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3" w:rsidRPr="00D333E8" w:rsidRDefault="00BC5CB3" w:rsidP="00BC5CB3">
      <w:pPr>
        <w:jc w:val="center"/>
      </w:pPr>
      <w:r w:rsidRPr="00D333E8">
        <w:t>Муниципальное бюджетное общеобразовательное учреждение</w:t>
      </w:r>
    </w:p>
    <w:p w:rsidR="00BC5CB3" w:rsidRPr="00D333E8" w:rsidRDefault="00BC5CB3" w:rsidP="00BC5CB3">
      <w:pPr>
        <w:jc w:val="center"/>
      </w:pPr>
      <w:r w:rsidRPr="00D333E8">
        <w:t xml:space="preserve"> </w:t>
      </w:r>
      <w:proofErr w:type="spellStart"/>
      <w:r w:rsidRPr="00D333E8">
        <w:t>Земцовская</w:t>
      </w:r>
      <w:proofErr w:type="spellEnd"/>
      <w:r w:rsidRPr="00D333E8">
        <w:t xml:space="preserve"> средняя общеобразовательная школа</w:t>
      </w:r>
    </w:p>
    <w:p w:rsidR="00BC5CB3" w:rsidRPr="00D333E8" w:rsidRDefault="00BC5CB3" w:rsidP="00BC5CB3">
      <w:pPr>
        <w:jc w:val="center"/>
      </w:pPr>
      <w:proofErr w:type="spellStart"/>
      <w:r w:rsidRPr="00D333E8">
        <w:t>Нелидовского</w:t>
      </w:r>
      <w:proofErr w:type="spellEnd"/>
      <w:r w:rsidRPr="00D333E8">
        <w:t xml:space="preserve"> района Тверской области</w:t>
      </w:r>
    </w:p>
    <w:p w:rsidR="00BC5CB3" w:rsidRDefault="00BC5CB3" w:rsidP="00BC5CB3">
      <w:pPr>
        <w:jc w:val="center"/>
      </w:pPr>
    </w:p>
    <w:p w:rsidR="00BC5CB3" w:rsidRPr="001B425F" w:rsidRDefault="00BC5CB3" w:rsidP="00BC5CB3">
      <w:r w:rsidRPr="00D333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041" w:rsidRDefault="00DD4041" w:rsidP="00DD4041">
      <w:pPr>
        <w:jc w:val="right"/>
      </w:pPr>
      <w:r>
        <w:t xml:space="preserve">                                                                                                                                  «Утверждаю»</w:t>
      </w:r>
    </w:p>
    <w:p w:rsidR="00DD4041" w:rsidRDefault="00DD4041" w:rsidP="00DD4041">
      <w:pPr>
        <w:jc w:val="right"/>
      </w:pPr>
      <w:r>
        <w:t xml:space="preserve">Директор   </w:t>
      </w:r>
      <w:proofErr w:type="spellStart"/>
      <w:r>
        <w:t>Земцовской</w:t>
      </w:r>
      <w:proofErr w:type="spellEnd"/>
      <w:r>
        <w:t xml:space="preserve"> школы</w:t>
      </w:r>
    </w:p>
    <w:p w:rsidR="00DD4041" w:rsidRDefault="00DD4041" w:rsidP="00DD4041">
      <w:pPr>
        <w:jc w:val="right"/>
      </w:pPr>
      <w:r>
        <w:t>____________/</w:t>
      </w:r>
      <w:proofErr w:type="spellStart"/>
      <w:r>
        <w:t>А.Б.Хозяинова</w:t>
      </w:r>
      <w:proofErr w:type="spellEnd"/>
      <w:r>
        <w:t>/                                                                                                  «_____»__________2017г.</w:t>
      </w:r>
    </w:p>
    <w:p w:rsidR="00DD4041" w:rsidRDefault="00DD4041" w:rsidP="00DD4041">
      <w:pPr>
        <w:jc w:val="center"/>
      </w:pPr>
    </w:p>
    <w:p w:rsidR="00DD4041" w:rsidRDefault="00DD4041" w:rsidP="00DD4041">
      <w:r>
        <w:t>Рассмотрено на заседании педагогического совета</w:t>
      </w:r>
      <w:r>
        <w:tab/>
      </w:r>
      <w:r>
        <w:tab/>
        <w:t xml:space="preserve">                                 «Согласовано»</w:t>
      </w:r>
    </w:p>
    <w:p w:rsidR="00DD4041" w:rsidRDefault="00DD4041" w:rsidP="00DD4041">
      <w:r>
        <w:t>Протокол № 1 от «29» «августа» 2017  г.</w:t>
      </w:r>
      <w:r>
        <w:tab/>
        <w:t xml:space="preserve">                                      с Методическим советом школы</w:t>
      </w:r>
    </w:p>
    <w:p w:rsidR="00DD4041" w:rsidRDefault="00DD4041" w:rsidP="00DD4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Протокол №1 от 28.08.2017г.</w:t>
      </w:r>
    </w:p>
    <w:p w:rsidR="00BC5CB3" w:rsidRDefault="00BC5CB3" w:rsidP="00BC5CB3">
      <w:pPr>
        <w:jc w:val="center"/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Default="00BC5CB3" w:rsidP="00BC5CB3">
      <w:pPr>
        <w:jc w:val="center"/>
        <w:rPr>
          <w:b/>
          <w:sz w:val="32"/>
          <w:szCs w:val="32"/>
        </w:rPr>
      </w:pPr>
    </w:p>
    <w:p w:rsidR="00BC5CB3" w:rsidRPr="00D333E8" w:rsidRDefault="00BC5CB3" w:rsidP="00BC5CB3">
      <w:pPr>
        <w:jc w:val="center"/>
        <w:rPr>
          <w:b/>
          <w:sz w:val="32"/>
          <w:szCs w:val="32"/>
        </w:rPr>
      </w:pPr>
      <w:r w:rsidRPr="00D333E8">
        <w:rPr>
          <w:b/>
          <w:sz w:val="32"/>
          <w:szCs w:val="32"/>
        </w:rPr>
        <w:t xml:space="preserve">Рабочая программа </w:t>
      </w:r>
    </w:p>
    <w:p w:rsidR="00BC5CB3" w:rsidRPr="00D333E8" w:rsidRDefault="00010F31" w:rsidP="00BC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A05C86">
        <w:rPr>
          <w:b/>
          <w:sz w:val="32"/>
          <w:szCs w:val="32"/>
        </w:rPr>
        <w:t>ОДНКНР</w:t>
      </w:r>
      <w:r>
        <w:rPr>
          <w:b/>
          <w:sz w:val="32"/>
          <w:szCs w:val="32"/>
        </w:rPr>
        <w:t xml:space="preserve"> («Святыни Тверской земли»)</w:t>
      </w:r>
    </w:p>
    <w:p w:rsidR="00BC5CB3" w:rsidRPr="00D333E8" w:rsidRDefault="00BC5CB3" w:rsidP="00BC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264B97" w:rsidRPr="00264B97" w:rsidRDefault="00264B97" w:rsidP="00264B97">
      <w:pPr>
        <w:spacing w:line="276" w:lineRule="auto"/>
        <w:ind w:firstLine="708"/>
        <w:jc w:val="center"/>
        <w:rPr>
          <w:sz w:val="32"/>
          <w:szCs w:val="32"/>
        </w:rPr>
      </w:pPr>
      <w:r w:rsidRPr="00264B97">
        <w:rPr>
          <w:sz w:val="32"/>
          <w:szCs w:val="32"/>
        </w:rPr>
        <w:t>Учебник: «Православные святыни Тверской земли» Авторы составители: Т.В. Бабушкина, С.Е.Горшкова, А.Б.Гурин, П.С.Иванов. Изд.</w:t>
      </w:r>
      <w:r>
        <w:rPr>
          <w:sz w:val="32"/>
          <w:szCs w:val="32"/>
        </w:rPr>
        <w:t xml:space="preserve"> «</w:t>
      </w:r>
      <w:r w:rsidRPr="00264B97">
        <w:rPr>
          <w:sz w:val="32"/>
          <w:szCs w:val="32"/>
        </w:rPr>
        <w:t>Русское слово», Москва, 2011 год. Рекомендовано Министерством образования Тверской области.</w:t>
      </w:r>
    </w:p>
    <w:p w:rsidR="00BC5CB3" w:rsidRDefault="00BC5CB3" w:rsidP="00BC5CB3">
      <w:pPr>
        <w:shd w:val="clear" w:color="auto" w:fill="FFFFFF"/>
        <w:ind w:left="709"/>
        <w:rPr>
          <w:b/>
          <w:spacing w:val="-13"/>
          <w:sz w:val="32"/>
          <w:szCs w:val="32"/>
        </w:rPr>
      </w:pPr>
      <w:r>
        <w:rPr>
          <w:b/>
          <w:spacing w:val="-11"/>
          <w:sz w:val="32"/>
          <w:szCs w:val="32"/>
        </w:rPr>
        <w:t xml:space="preserve"> </w:t>
      </w:r>
      <w:r w:rsidRPr="00D333E8">
        <w:rPr>
          <w:b/>
          <w:spacing w:val="-11"/>
          <w:sz w:val="32"/>
          <w:szCs w:val="32"/>
        </w:rPr>
        <w:t xml:space="preserve">Количество часов: всего   </w:t>
      </w:r>
      <w:r w:rsidR="009610E4">
        <w:rPr>
          <w:b/>
          <w:spacing w:val="-16"/>
          <w:sz w:val="32"/>
          <w:szCs w:val="32"/>
        </w:rPr>
        <w:t>34</w:t>
      </w:r>
      <w:r>
        <w:rPr>
          <w:b/>
          <w:spacing w:val="-16"/>
          <w:sz w:val="32"/>
          <w:szCs w:val="32"/>
        </w:rPr>
        <w:t xml:space="preserve"> </w:t>
      </w:r>
      <w:r w:rsidR="009610E4">
        <w:rPr>
          <w:b/>
          <w:spacing w:val="-14"/>
          <w:sz w:val="32"/>
          <w:szCs w:val="32"/>
        </w:rPr>
        <w:t>часа</w:t>
      </w:r>
      <w:r w:rsidRPr="00D333E8">
        <w:rPr>
          <w:b/>
          <w:spacing w:val="-14"/>
          <w:sz w:val="32"/>
          <w:szCs w:val="32"/>
        </w:rPr>
        <w:t xml:space="preserve">; в неделю </w:t>
      </w:r>
      <w:r>
        <w:rPr>
          <w:b/>
          <w:sz w:val="32"/>
          <w:szCs w:val="32"/>
        </w:rPr>
        <w:t xml:space="preserve"> 1</w:t>
      </w:r>
      <w:r w:rsidRPr="00D333E8">
        <w:rPr>
          <w:b/>
          <w:sz w:val="32"/>
          <w:szCs w:val="32"/>
        </w:rPr>
        <w:t xml:space="preserve"> </w:t>
      </w:r>
      <w:r w:rsidRPr="00D333E8">
        <w:rPr>
          <w:b/>
          <w:spacing w:val="-13"/>
          <w:sz w:val="32"/>
          <w:szCs w:val="32"/>
        </w:rPr>
        <w:t>час</w:t>
      </w:r>
    </w:p>
    <w:p w:rsidR="00BC5CB3" w:rsidRPr="00D333E8" w:rsidRDefault="00BC5CB3" w:rsidP="00BC5CB3">
      <w:pPr>
        <w:shd w:val="clear" w:color="auto" w:fill="FFFFFF"/>
        <w:ind w:left="709"/>
        <w:rPr>
          <w:sz w:val="32"/>
          <w:szCs w:val="32"/>
        </w:rPr>
      </w:pPr>
    </w:p>
    <w:p w:rsidR="00BC5CB3" w:rsidRPr="00D333E8" w:rsidRDefault="00BC5CB3" w:rsidP="00BC5CB3">
      <w:pPr>
        <w:jc w:val="center"/>
        <w:rPr>
          <w:sz w:val="32"/>
          <w:szCs w:val="32"/>
        </w:rPr>
      </w:pPr>
      <w:r w:rsidRPr="00D333E8">
        <w:rPr>
          <w:b/>
          <w:sz w:val="32"/>
          <w:szCs w:val="32"/>
        </w:rPr>
        <w:t>Учитель</w:t>
      </w:r>
      <w:r>
        <w:rPr>
          <w:sz w:val="32"/>
          <w:szCs w:val="32"/>
        </w:rPr>
        <w:t xml:space="preserve"> Иванова Вита Николаевна</w:t>
      </w:r>
    </w:p>
    <w:p w:rsidR="00BC5CB3" w:rsidRPr="00D333E8" w:rsidRDefault="00676BDB" w:rsidP="00BC5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</w:t>
      </w:r>
      <w:r w:rsidR="00BC5CB3">
        <w:rPr>
          <w:b/>
          <w:bCs/>
          <w:sz w:val="28"/>
          <w:szCs w:val="28"/>
        </w:rPr>
        <w:t xml:space="preserve"> квалификационная категория)</w:t>
      </w:r>
    </w:p>
    <w:p w:rsidR="00BC5CB3" w:rsidRDefault="00BC5CB3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676BDB" w:rsidRDefault="00676BDB" w:rsidP="00BC5CB3">
      <w:pPr>
        <w:rPr>
          <w:sz w:val="28"/>
          <w:szCs w:val="28"/>
        </w:rPr>
      </w:pPr>
    </w:p>
    <w:p w:rsidR="00CE6201" w:rsidRDefault="00CE6201" w:rsidP="00BC5CB3">
      <w:pPr>
        <w:rPr>
          <w:sz w:val="28"/>
          <w:szCs w:val="28"/>
        </w:rPr>
      </w:pPr>
    </w:p>
    <w:p w:rsidR="00BC5CB3" w:rsidRPr="009E55DF" w:rsidRDefault="00BC5CB3" w:rsidP="00BC5CB3">
      <w:pPr>
        <w:rPr>
          <w:sz w:val="28"/>
          <w:szCs w:val="28"/>
        </w:rPr>
      </w:pPr>
    </w:p>
    <w:p w:rsidR="00BC5CB3" w:rsidRPr="00D333E8" w:rsidRDefault="00BC4B1A" w:rsidP="00BC5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BC5CB3" w:rsidRPr="00D333E8">
        <w:rPr>
          <w:b/>
          <w:sz w:val="28"/>
          <w:szCs w:val="28"/>
        </w:rPr>
        <w:t xml:space="preserve"> год</w:t>
      </w:r>
    </w:p>
    <w:p w:rsidR="00BC5CB3" w:rsidRDefault="00BC5C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5C86" w:rsidRPr="00AA6730" w:rsidRDefault="00A05C86" w:rsidP="00A05C86">
      <w:pPr>
        <w:spacing w:line="276" w:lineRule="auto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lastRenderedPageBreak/>
        <w:t>Пояснительная записка</w:t>
      </w:r>
    </w:p>
    <w:p w:rsidR="00A05C86" w:rsidRPr="00AA6730" w:rsidRDefault="00A05C86" w:rsidP="00A05C86">
      <w:pPr>
        <w:spacing w:line="276" w:lineRule="auto"/>
        <w:rPr>
          <w:sz w:val="28"/>
          <w:szCs w:val="28"/>
        </w:rPr>
      </w:pPr>
    </w:p>
    <w:p w:rsidR="00C01930" w:rsidRPr="00AA6730" w:rsidRDefault="00A05C86" w:rsidP="00C01930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Данная рабочая программа составлена на основе программы комплексного учебного курса «Основы духовно-нравственной культуры народов России» авторы: Виноградова Н.Ф. 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</w:t>
      </w:r>
      <w:proofErr w:type="spellStart"/>
      <w:r w:rsidRPr="00AA6730">
        <w:rPr>
          <w:sz w:val="28"/>
          <w:szCs w:val="28"/>
        </w:rPr>
        <w:t>М.:Вентана-Граф</w:t>
      </w:r>
      <w:proofErr w:type="spellEnd"/>
      <w:r w:rsidRPr="00AA6730">
        <w:rPr>
          <w:sz w:val="28"/>
          <w:szCs w:val="28"/>
        </w:rPr>
        <w:t xml:space="preserve">, 2012., В.И. Власенко, А.В. Поляков из сборника Система учебников «Алгоритм успеха». </w:t>
      </w:r>
      <w:proofErr w:type="gramStart"/>
      <w:r w:rsidRPr="00AA6730">
        <w:rPr>
          <w:sz w:val="28"/>
          <w:szCs w:val="28"/>
        </w:rPr>
        <w:t>Начиная с  2015-2016 учебного года в школах Тверской области рекомендуется</w:t>
      </w:r>
      <w:proofErr w:type="gramEnd"/>
      <w:r w:rsidRPr="00AA6730">
        <w:rPr>
          <w:sz w:val="28"/>
          <w:szCs w:val="28"/>
        </w:rPr>
        <w:t xml:space="preserve"> использовать</w:t>
      </w:r>
      <w:r w:rsidR="00C01930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УМК «Православные святыни Тверской области» Авторы составители: Т.В. Бабушкина, С.Е.Горшкова, А.Б.Гурин, П.С.Иванов.</w:t>
      </w:r>
      <w:r w:rsidR="00C01930" w:rsidRPr="00AA6730">
        <w:rPr>
          <w:sz w:val="28"/>
          <w:szCs w:val="28"/>
        </w:rPr>
        <w:t xml:space="preserve"> </w:t>
      </w:r>
    </w:p>
    <w:p w:rsidR="00C01930" w:rsidRPr="00AA6730" w:rsidRDefault="00A05C86" w:rsidP="00C01930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  <w:r w:rsidR="00C01930" w:rsidRPr="00AA6730">
        <w:rPr>
          <w:sz w:val="28"/>
          <w:szCs w:val="28"/>
        </w:rPr>
        <w:t xml:space="preserve"> </w:t>
      </w:r>
    </w:p>
    <w:p w:rsidR="00A05C86" w:rsidRPr="00AA6730" w:rsidRDefault="00A05C86" w:rsidP="00C01930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b/>
          <w:sz w:val="28"/>
          <w:szCs w:val="28"/>
        </w:rPr>
        <w:t>Цель курса:</w:t>
      </w:r>
      <w:r w:rsidRPr="00AA6730">
        <w:rPr>
          <w:sz w:val="28"/>
          <w:szCs w:val="28"/>
        </w:rPr>
        <w:t xml:space="preserve">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A05C86" w:rsidRPr="00AA6730" w:rsidRDefault="00A05C86" w:rsidP="00C01930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C01930" w:rsidRPr="00AA6730" w:rsidRDefault="00A05C86" w:rsidP="00C01930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b/>
          <w:sz w:val="28"/>
          <w:szCs w:val="28"/>
        </w:rPr>
        <w:t>Задачи курса:</w:t>
      </w:r>
      <w:r w:rsidRPr="00AA6730">
        <w:rPr>
          <w:sz w:val="28"/>
          <w:szCs w:val="28"/>
        </w:rPr>
        <w:t xml:space="preserve"> Для реализации поставленных целей курса рекомендовано сочетание разных методов обучения –</w:t>
      </w:r>
      <w:r w:rsidR="00C01930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чтение текстов учебника, анализ рассказа учителя, работа с информацией, представленной в иллюстрации и т.д. обеспечивают:</w:t>
      </w:r>
    </w:p>
    <w:p w:rsidR="00C01930" w:rsidRPr="00AA6730" w:rsidRDefault="00A05C86" w:rsidP="00A05C8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lastRenderedPageBreak/>
        <w:t xml:space="preserve"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</w:t>
      </w:r>
      <w:proofErr w:type="gramStart"/>
      <w:r w:rsidRPr="00AA6730">
        <w:rPr>
          <w:sz w:val="28"/>
          <w:szCs w:val="28"/>
        </w:rPr>
        <w:t>в глубь</w:t>
      </w:r>
      <w:proofErr w:type="gramEnd"/>
      <w:r w:rsidRPr="00AA6730">
        <w:rPr>
          <w:sz w:val="28"/>
          <w:szCs w:val="28"/>
        </w:rPr>
        <w:t xml:space="preserve"> веков», «По страницам священных книг»;</w:t>
      </w:r>
      <w:r w:rsidR="00C01930" w:rsidRPr="00AA6730">
        <w:rPr>
          <w:sz w:val="28"/>
          <w:szCs w:val="28"/>
        </w:rPr>
        <w:t xml:space="preserve"> </w:t>
      </w:r>
    </w:p>
    <w:p w:rsidR="00C01930" w:rsidRPr="00AA6730" w:rsidRDefault="00A05C86" w:rsidP="00A05C8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  <w:r w:rsidR="00C01930" w:rsidRPr="00AA6730">
        <w:rPr>
          <w:sz w:val="28"/>
          <w:szCs w:val="28"/>
        </w:rPr>
        <w:t xml:space="preserve"> </w:t>
      </w:r>
    </w:p>
    <w:p w:rsidR="00C01930" w:rsidRPr="00AA6730" w:rsidRDefault="00A05C86" w:rsidP="00A05C86">
      <w:pPr>
        <w:pStyle w:val="aa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последовательное введение новых терминов и понятий, </w:t>
      </w:r>
      <w:proofErr w:type="spellStart"/>
      <w:r w:rsidRPr="00AA6730">
        <w:rPr>
          <w:sz w:val="28"/>
          <w:szCs w:val="28"/>
        </w:rPr>
        <w:t>культуроведческого</w:t>
      </w:r>
      <w:proofErr w:type="spellEnd"/>
      <w:r w:rsidRPr="00AA6730">
        <w:rPr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  <w:r w:rsidR="00C01930" w:rsidRPr="00AA6730">
        <w:rPr>
          <w:sz w:val="28"/>
          <w:szCs w:val="28"/>
        </w:rPr>
        <w:t xml:space="preserve"> </w:t>
      </w:r>
    </w:p>
    <w:p w:rsidR="00A05C86" w:rsidRPr="00AA6730" w:rsidRDefault="00A05C86" w:rsidP="00C01930">
      <w:pPr>
        <w:spacing w:line="276" w:lineRule="auto"/>
        <w:ind w:firstLine="360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Д</w:t>
      </w:r>
      <w:r w:rsidR="00AA6730">
        <w:rPr>
          <w:sz w:val="28"/>
          <w:szCs w:val="28"/>
        </w:rPr>
        <w:t>анная программа рассчитана на 34 часа</w:t>
      </w:r>
      <w:r w:rsidRPr="00AA6730">
        <w:rPr>
          <w:sz w:val="28"/>
          <w:szCs w:val="28"/>
        </w:rPr>
        <w:t>, исходя из 1 часа в неделю</w:t>
      </w:r>
      <w:r w:rsidR="00C01930" w:rsidRPr="00AA6730">
        <w:rPr>
          <w:sz w:val="28"/>
          <w:szCs w:val="28"/>
        </w:rPr>
        <w:t>.</w:t>
      </w:r>
    </w:p>
    <w:p w:rsidR="00BC5CB3" w:rsidRPr="00AA6730" w:rsidRDefault="00BC5CB3" w:rsidP="00A05C86">
      <w:pPr>
        <w:jc w:val="both"/>
        <w:rPr>
          <w:sz w:val="28"/>
          <w:szCs w:val="28"/>
        </w:rPr>
      </w:pPr>
    </w:p>
    <w:p w:rsidR="00A05C86" w:rsidRPr="00AA6730" w:rsidRDefault="00CB721E" w:rsidP="00A05C86">
      <w:pPr>
        <w:rPr>
          <w:color w:val="0000FF"/>
          <w:sz w:val="28"/>
          <w:szCs w:val="28"/>
          <w:u w:val="single"/>
        </w:rPr>
      </w:pPr>
      <w:r w:rsidRPr="00AA6730">
        <w:rPr>
          <w:sz w:val="28"/>
          <w:szCs w:val="28"/>
        </w:rPr>
        <w:fldChar w:fldCharType="begin"/>
      </w:r>
      <w:r w:rsidR="00A05C86" w:rsidRPr="00AA6730">
        <w:rPr>
          <w:sz w:val="28"/>
          <w:szCs w:val="28"/>
        </w:rPr>
        <w:instrText xml:space="preserve"> HYPERLINK "file:///G:\\%D0%A1%D0%B2%D1%8F%D1%82%D1%8B%D0%BD%D0%B8%20%D0%A2%D0%B2%D0%B5%D1%80%D1%81%D0%BA%D0%BE%D0%B9%20%D0%B7%D0%B5%D0%BC%D0%BB%D0%B8\\osnovy_5.pdf" \l "page=1" \o "Страница 1" </w:instrText>
      </w:r>
      <w:r w:rsidRPr="00AA6730">
        <w:rPr>
          <w:sz w:val="28"/>
          <w:szCs w:val="28"/>
        </w:rPr>
        <w:fldChar w:fldCharType="separate"/>
      </w:r>
    </w:p>
    <w:p w:rsidR="00D40C8C" w:rsidRPr="00AA6730" w:rsidRDefault="00CB721E" w:rsidP="00D40C8C">
      <w:pPr>
        <w:jc w:val="center"/>
        <w:rPr>
          <w:b/>
          <w:sz w:val="28"/>
          <w:szCs w:val="28"/>
        </w:rPr>
      </w:pPr>
      <w:r w:rsidRPr="00AA6730">
        <w:rPr>
          <w:sz w:val="28"/>
          <w:szCs w:val="28"/>
        </w:rPr>
        <w:fldChar w:fldCharType="end"/>
      </w:r>
      <w:r w:rsidR="00D40C8C" w:rsidRPr="00AA6730">
        <w:rPr>
          <w:rFonts w:ascii="Arial" w:hAnsi="Arial" w:cs="Arial"/>
          <w:b/>
          <w:sz w:val="28"/>
          <w:szCs w:val="28"/>
        </w:rPr>
        <w:t xml:space="preserve"> </w:t>
      </w:r>
      <w:r w:rsidR="00D40C8C" w:rsidRPr="00AA6730">
        <w:rPr>
          <w:b/>
          <w:sz w:val="28"/>
          <w:szCs w:val="28"/>
        </w:rPr>
        <w:t>Тематическое планирование</w:t>
      </w:r>
    </w:p>
    <w:p w:rsidR="00A701CE" w:rsidRPr="00AA6730" w:rsidRDefault="00A701CE" w:rsidP="00A05C8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8"/>
        <w:gridCol w:w="7847"/>
        <w:gridCol w:w="1617"/>
      </w:tblGrid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№ урока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Количество часов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Появление христианства на Тверской земле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Предание о Глебе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Ефрем </w:t>
            </w:r>
            <w:proofErr w:type="spellStart"/>
            <w:r w:rsidRPr="00AA6730">
              <w:rPr>
                <w:sz w:val="28"/>
                <w:szCs w:val="28"/>
              </w:rPr>
              <w:t>Новоторжский</w:t>
            </w:r>
            <w:proofErr w:type="spellEnd"/>
            <w:r w:rsidRPr="00AA6730">
              <w:rPr>
                <w:sz w:val="28"/>
                <w:szCs w:val="28"/>
              </w:rPr>
              <w:t>. Битва на реке Сыть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5-6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Древняя Тверь. Тверской собор. Белая Троица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Святые Михаил Ярославович и Анна </w:t>
            </w:r>
            <w:proofErr w:type="spellStart"/>
            <w:r w:rsidRPr="00AA6730">
              <w:rPr>
                <w:sz w:val="28"/>
                <w:szCs w:val="28"/>
              </w:rPr>
              <w:t>Кашинская</w:t>
            </w:r>
            <w:proofErr w:type="spellEnd"/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Древняя Тверская литература. Повесть о Михаиле Ярославовиче Тверском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Духовная грамота преподобного Иосифа Волоцкого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10-11</w:t>
            </w:r>
          </w:p>
        </w:tc>
        <w:tc>
          <w:tcPr>
            <w:tcW w:w="7938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Тверские зодчие, иконописцы и книжники</w:t>
            </w:r>
          </w:p>
        </w:tc>
        <w:tc>
          <w:tcPr>
            <w:tcW w:w="1525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ED559E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40C8C" w:rsidRPr="00AA6730" w:rsidRDefault="00ED559E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Повесть о Тверском </w:t>
            </w:r>
            <w:proofErr w:type="spellStart"/>
            <w:r w:rsidRPr="00AA6730">
              <w:rPr>
                <w:sz w:val="28"/>
                <w:szCs w:val="28"/>
              </w:rPr>
              <w:t>Отроч</w:t>
            </w:r>
            <w:proofErr w:type="spellEnd"/>
            <w:r w:rsidRPr="00AA6730">
              <w:rPr>
                <w:sz w:val="28"/>
                <w:szCs w:val="28"/>
              </w:rPr>
              <w:t xml:space="preserve"> монастыре</w:t>
            </w:r>
          </w:p>
        </w:tc>
        <w:tc>
          <w:tcPr>
            <w:tcW w:w="1525" w:type="dxa"/>
          </w:tcPr>
          <w:p w:rsidR="00D40C8C" w:rsidRPr="00AA6730" w:rsidRDefault="00ED559E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ED559E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13-14</w:t>
            </w:r>
          </w:p>
        </w:tc>
        <w:tc>
          <w:tcPr>
            <w:tcW w:w="7938" w:type="dxa"/>
          </w:tcPr>
          <w:p w:rsidR="00D40C8C" w:rsidRPr="00AA6730" w:rsidRDefault="00ED559E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Тверские преподобные. Нил </w:t>
            </w:r>
            <w:proofErr w:type="spellStart"/>
            <w:r w:rsidRPr="00AA6730">
              <w:rPr>
                <w:sz w:val="28"/>
                <w:szCs w:val="28"/>
              </w:rPr>
              <w:t>Столобенский</w:t>
            </w:r>
            <w:proofErr w:type="spellEnd"/>
            <w:r w:rsidRPr="00AA6730">
              <w:rPr>
                <w:sz w:val="28"/>
                <w:szCs w:val="28"/>
              </w:rPr>
              <w:t xml:space="preserve"> и Нилов Пустынь</w:t>
            </w:r>
          </w:p>
        </w:tc>
        <w:tc>
          <w:tcPr>
            <w:tcW w:w="1525" w:type="dxa"/>
          </w:tcPr>
          <w:p w:rsidR="00D40C8C" w:rsidRPr="00AA6730" w:rsidRDefault="00ED559E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Житие Нила </w:t>
            </w:r>
            <w:proofErr w:type="spellStart"/>
            <w:r w:rsidRPr="00AA6730">
              <w:rPr>
                <w:sz w:val="28"/>
                <w:szCs w:val="28"/>
              </w:rPr>
              <w:t>Столобенского</w:t>
            </w:r>
            <w:proofErr w:type="spellEnd"/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Чудотворные иконы Пресвятой богородицы на Тверской земле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Сказание об </w:t>
            </w:r>
            <w:proofErr w:type="spellStart"/>
            <w:r w:rsidRPr="00AA6730">
              <w:rPr>
                <w:sz w:val="28"/>
                <w:szCs w:val="28"/>
              </w:rPr>
              <w:t>Оковецкой</w:t>
            </w:r>
            <w:proofErr w:type="spellEnd"/>
            <w:r w:rsidRPr="00AA6730">
              <w:rPr>
                <w:sz w:val="28"/>
                <w:szCs w:val="28"/>
              </w:rPr>
              <w:t xml:space="preserve"> иконе Божьей Матери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Иконы Николая Чудотворца на Тверской земле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19-20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 в верховьях Волги. Селижарово. Ржев. Зубцов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23-24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города. Старица и Кашин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25-26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города. Торжок. Бежецк. Красный холм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Дозорная книга церковных приходов </w:t>
            </w:r>
            <w:proofErr w:type="spellStart"/>
            <w:r w:rsidRPr="00AA6730">
              <w:rPr>
                <w:sz w:val="28"/>
                <w:szCs w:val="28"/>
              </w:rPr>
              <w:t>Бежецкой</w:t>
            </w:r>
            <w:proofErr w:type="spellEnd"/>
            <w:r w:rsidRPr="00AA6730">
              <w:rPr>
                <w:sz w:val="28"/>
                <w:szCs w:val="28"/>
              </w:rPr>
              <w:t xml:space="preserve"> пятины 16 века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Повесть об </w:t>
            </w:r>
            <w:proofErr w:type="spellStart"/>
            <w:r w:rsidRPr="00AA6730">
              <w:rPr>
                <w:sz w:val="28"/>
                <w:szCs w:val="28"/>
              </w:rPr>
              <w:t>Иулиании</w:t>
            </w:r>
            <w:proofErr w:type="spellEnd"/>
            <w:r w:rsidRPr="00AA6730">
              <w:rPr>
                <w:sz w:val="28"/>
                <w:szCs w:val="28"/>
              </w:rPr>
              <w:t xml:space="preserve"> Вяземской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города. Торопец и Белый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города. Вышний Волочек. Осташков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Затопленные города Тверской Земли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Церковь мучеников и праведников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33-34</w:t>
            </w:r>
          </w:p>
        </w:tc>
        <w:tc>
          <w:tcPr>
            <w:tcW w:w="7938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Святыни моей Малой Родины (проектная работа)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</w:tr>
      <w:tr w:rsidR="00D40C8C" w:rsidRPr="00AA6730" w:rsidTr="00D40C8C">
        <w:tc>
          <w:tcPr>
            <w:tcW w:w="959" w:type="dxa"/>
          </w:tcPr>
          <w:p w:rsidR="00D40C8C" w:rsidRPr="00AA6730" w:rsidRDefault="00D40C8C" w:rsidP="00A05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0C8C" w:rsidRPr="00AA6730" w:rsidRDefault="001E2F37" w:rsidP="001E2F37">
            <w:pPr>
              <w:jc w:val="right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D40C8C" w:rsidRPr="00AA6730" w:rsidRDefault="001E2F37" w:rsidP="00A05C86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34</w:t>
            </w:r>
          </w:p>
        </w:tc>
      </w:tr>
    </w:tbl>
    <w:p w:rsidR="00D40C8C" w:rsidRPr="00AA6730" w:rsidRDefault="00D40C8C" w:rsidP="00A05C86">
      <w:pPr>
        <w:jc w:val="center"/>
        <w:rPr>
          <w:sz w:val="28"/>
          <w:szCs w:val="28"/>
        </w:rPr>
      </w:pPr>
    </w:p>
    <w:p w:rsidR="00941F42" w:rsidRPr="00AA6730" w:rsidRDefault="00941F42" w:rsidP="00941F42">
      <w:pPr>
        <w:spacing w:line="276" w:lineRule="auto"/>
        <w:jc w:val="both"/>
        <w:rPr>
          <w:sz w:val="28"/>
          <w:szCs w:val="28"/>
        </w:rPr>
      </w:pPr>
    </w:p>
    <w:p w:rsidR="0001623C" w:rsidRPr="00AA6730" w:rsidRDefault="0001623C" w:rsidP="00941F42">
      <w:pPr>
        <w:spacing w:line="276" w:lineRule="auto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Содержание курса</w:t>
      </w:r>
    </w:p>
    <w:p w:rsidR="0001623C" w:rsidRPr="00AA6730" w:rsidRDefault="0001623C" w:rsidP="00941F42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</w:t>
      </w:r>
      <w:r w:rsidR="00941F42" w:rsidRPr="00AA6730">
        <w:rPr>
          <w:sz w:val="28"/>
          <w:szCs w:val="28"/>
        </w:rPr>
        <w:t xml:space="preserve">ичности </w:t>
      </w:r>
      <w:r w:rsidRPr="00AA6730">
        <w:rPr>
          <w:sz w:val="28"/>
          <w:szCs w:val="28"/>
        </w:rPr>
        <w:t>поступать согласно общественным нормам, правилам поведения и взаимоотношений в обществе.</w:t>
      </w:r>
    </w:p>
    <w:p w:rsidR="0001623C" w:rsidRPr="00AA6730" w:rsidRDefault="0001623C" w:rsidP="00941F42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</w:t>
      </w:r>
      <w:r w:rsidR="00941F42" w:rsidRPr="00AA6730">
        <w:rPr>
          <w:sz w:val="28"/>
          <w:szCs w:val="28"/>
        </w:rPr>
        <w:t xml:space="preserve">кольника </w:t>
      </w:r>
      <w:r w:rsidRPr="00AA6730">
        <w:rPr>
          <w:sz w:val="28"/>
          <w:szCs w:val="28"/>
        </w:rPr>
        <w:t>при особом внимании к его эмоциональному развитию. Учебный курс разбивается на следующие основные разделы:</w:t>
      </w:r>
    </w:p>
    <w:p w:rsidR="00941F42" w:rsidRPr="00AA6730" w:rsidRDefault="0001623C" w:rsidP="00941F42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941F42" w:rsidRPr="00AA6730" w:rsidRDefault="0001623C" w:rsidP="00941F42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Характеристика общечеловеческих ценностей, их </w:t>
      </w:r>
      <w:proofErr w:type="spellStart"/>
      <w:r w:rsidRPr="00AA6730">
        <w:rPr>
          <w:sz w:val="28"/>
          <w:szCs w:val="28"/>
        </w:rPr>
        <w:t>представленность</w:t>
      </w:r>
      <w:proofErr w:type="spellEnd"/>
      <w:r w:rsidRPr="00AA6730">
        <w:rPr>
          <w:sz w:val="28"/>
          <w:szCs w:val="28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01623C" w:rsidRPr="00AA6730" w:rsidRDefault="0001623C" w:rsidP="00941F42">
      <w:pPr>
        <w:pStyle w:val="aa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941F42" w:rsidRPr="00AA6730" w:rsidRDefault="00941F42" w:rsidP="00941F42">
      <w:pPr>
        <w:spacing w:line="276" w:lineRule="auto"/>
        <w:jc w:val="both"/>
        <w:rPr>
          <w:sz w:val="28"/>
          <w:szCs w:val="28"/>
        </w:rPr>
      </w:pPr>
    </w:p>
    <w:p w:rsidR="0001623C" w:rsidRPr="00AA6730" w:rsidRDefault="0001623C" w:rsidP="00AA6730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</w:t>
      </w:r>
      <w:r w:rsidR="00941F42" w:rsidRPr="00AA6730">
        <w:rPr>
          <w:sz w:val="28"/>
          <w:szCs w:val="28"/>
        </w:rPr>
        <w:t xml:space="preserve">«Истории», «Изобразительного </w:t>
      </w:r>
      <w:r w:rsidRPr="00AA6730">
        <w:rPr>
          <w:sz w:val="28"/>
          <w:szCs w:val="28"/>
        </w:rPr>
        <w:t>искусства».</w:t>
      </w:r>
    </w:p>
    <w:p w:rsidR="0001623C" w:rsidRPr="00AA6730" w:rsidRDefault="0001623C" w:rsidP="00941F42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lastRenderedPageBreak/>
        <w:t xml:space="preserve">Основным средством обучения является учебник, который построен в полном соответствии с программой обучения. Вместе с тем, учитель может использовать </w:t>
      </w:r>
      <w:r w:rsidR="00941F42" w:rsidRPr="00AA6730">
        <w:rPr>
          <w:sz w:val="28"/>
          <w:szCs w:val="28"/>
        </w:rPr>
        <w:t xml:space="preserve">разнообразные средства ИКТ, </w:t>
      </w:r>
      <w:r w:rsidRPr="00AA6730">
        <w:rPr>
          <w:sz w:val="28"/>
          <w:szCs w:val="28"/>
        </w:rPr>
        <w:t>что обогатит содержание и методы проведения уроков.</w:t>
      </w:r>
    </w:p>
    <w:p w:rsidR="00941F42" w:rsidRPr="00AA6730" w:rsidRDefault="00941F42" w:rsidP="00941F42">
      <w:pPr>
        <w:spacing w:line="276" w:lineRule="auto"/>
        <w:ind w:firstLine="708"/>
        <w:jc w:val="both"/>
        <w:rPr>
          <w:sz w:val="28"/>
          <w:szCs w:val="28"/>
        </w:rPr>
      </w:pPr>
    </w:p>
    <w:p w:rsidR="0001623C" w:rsidRPr="00AA6730" w:rsidRDefault="0001623C" w:rsidP="00941F42">
      <w:pPr>
        <w:spacing w:line="276" w:lineRule="auto"/>
        <w:ind w:firstLine="708"/>
        <w:jc w:val="center"/>
        <w:rPr>
          <w:sz w:val="28"/>
          <w:szCs w:val="28"/>
        </w:rPr>
      </w:pPr>
      <w:r w:rsidRPr="00AA6730">
        <w:rPr>
          <w:sz w:val="28"/>
          <w:szCs w:val="28"/>
        </w:rPr>
        <w:t xml:space="preserve">Принципы организации </w:t>
      </w:r>
      <w:proofErr w:type="gramStart"/>
      <w:r w:rsidRPr="00AA6730">
        <w:rPr>
          <w:sz w:val="28"/>
          <w:szCs w:val="28"/>
        </w:rPr>
        <w:t>обучения по курсу</w:t>
      </w:r>
      <w:proofErr w:type="gramEnd"/>
      <w:r w:rsidRPr="00AA6730">
        <w:rPr>
          <w:sz w:val="28"/>
          <w:szCs w:val="28"/>
        </w:rPr>
        <w:t>: «Основы духовно-нравственной культуры народов России».</w:t>
      </w:r>
    </w:p>
    <w:p w:rsidR="00941F42" w:rsidRPr="00AA6730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AA6730">
        <w:rPr>
          <w:b/>
          <w:sz w:val="28"/>
          <w:szCs w:val="28"/>
        </w:rPr>
        <w:t>Культуроведческий</w:t>
      </w:r>
      <w:proofErr w:type="spellEnd"/>
      <w:r w:rsidR="00941F42" w:rsidRPr="00AA6730">
        <w:rPr>
          <w:b/>
          <w:sz w:val="28"/>
          <w:szCs w:val="28"/>
        </w:rPr>
        <w:t xml:space="preserve"> </w:t>
      </w:r>
      <w:r w:rsidRPr="00AA6730">
        <w:rPr>
          <w:sz w:val="28"/>
          <w:szCs w:val="28"/>
        </w:rPr>
        <w:t>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</w:t>
      </w:r>
      <w:r w:rsidR="00941F4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 xml:space="preserve">толерантность, доброжелательность, </w:t>
      </w:r>
      <w:proofErr w:type="spellStart"/>
      <w:r w:rsidRPr="00AA6730">
        <w:rPr>
          <w:sz w:val="28"/>
          <w:szCs w:val="28"/>
        </w:rPr>
        <w:t>эмпатию</w:t>
      </w:r>
      <w:proofErr w:type="spellEnd"/>
      <w:r w:rsidRPr="00AA6730">
        <w:rPr>
          <w:sz w:val="28"/>
          <w:szCs w:val="28"/>
        </w:rPr>
        <w:t>, гуманизм и др.</w:t>
      </w:r>
    </w:p>
    <w:p w:rsidR="00941F42" w:rsidRPr="00AA6730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 xml:space="preserve">Принцип </w:t>
      </w:r>
      <w:proofErr w:type="spellStart"/>
      <w:r w:rsidRPr="00AA6730">
        <w:rPr>
          <w:b/>
          <w:sz w:val="28"/>
          <w:szCs w:val="28"/>
        </w:rPr>
        <w:t>природосообразности</w:t>
      </w:r>
      <w:proofErr w:type="spellEnd"/>
      <w:r w:rsidRPr="00AA6730">
        <w:rPr>
          <w:b/>
          <w:sz w:val="28"/>
          <w:szCs w:val="28"/>
        </w:rPr>
        <w:t>.</w:t>
      </w:r>
      <w:r w:rsidRPr="00AA6730">
        <w:rPr>
          <w:sz w:val="28"/>
          <w:szCs w:val="28"/>
        </w:rPr>
        <w:t xml:space="preserve">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AA6730">
        <w:rPr>
          <w:sz w:val="28"/>
          <w:szCs w:val="28"/>
        </w:rPr>
        <w:t>фактологическую</w:t>
      </w:r>
      <w:proofErr w:type="spellEnd"/>
      <w:r w:rsidRPr="00AA6730">
        <w:rPr>
          <w:sz w:val="28"/>
          <w:szCs w:val="28"/>
        </w:rPr>
        <w:t xml:space="preserve"> сторону явления.</w:t>
      </w:r>
    </w:p>
    <w:p w:rsidR="00941F42" w:rsidRPr="00AA6730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Принцип диалогичности</w:t>
      </w:r>
      <w:r w:rsidR="00941F42" w:rsidRPr="00AA6730">
        <w:rPr>
          <w:b/>
          <w:sz w:val="28"/>
          <w:szCs w:val="28"/>
        </w:rPr>
        <w:t>.</w:t>
      </w:r>
      <w:r w:rsidR="00941F4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941F42" w:rsidRPr="00AA6730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Принцип краеведения.</w:t>
      </w:r>
      <w:r w:rsidRPr="00AA6730">
        <w:rPr>
          <w:sz w:val="28"/>
          <w:szCs w:val="28"/>
        </w:rPr>
        <w:t xml:space="preserve"> </w:t>
      </w:r>
      <w:proofErr w:type="gramStart"/>
      <w:r w:rsidRPr="00AA6730">
        <w:rPr>
          <w:sz w:val="28"/>
          <w:szCs w:val="28"/>
        </w:rPr>
        <w:t>При обучении пятиклассников</w:t>
      </w:r>
      <w:r w:rsidR="00941F4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 xml:space="preserve">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</w:t>
      </w:r>
      <w:r w:rsidRPr="00AA6730">
        <w:rPr>
          <w:sz w:val="28"/>
          <w:szCs w:val="28"/>
        </w:rPr>
        <w:lastRenderedPageBreak/>
        <w:t>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AA6730">
        <w:rPr>
          <w:sz w:val="28"/>
          <w:szCs w:val="28"/>
        </w:rPr>
        <w:t xml:space="preserve"> Школьники, изучая родной край, начинают осознавать, что малая родина –</w:t>
      </w:r>
      <w:r w:rsidR="00941F4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часть большого Отечества, а окружающая его культурная среда –</w:t>
      </w:r>
      <w:r w:rsidR="00941F4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один из элементов общероссийской культуры.</w:t>
      </w:r>
    </w:p>
    <w:p w:rsidR="0001623C" w:rsidRPr="00AA6730" w:rsidRDefault="0001623C" w:rsidP="00941F42">
      <w:pPr>
        <w:pStyle w:val="aa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Принцип поступательности</w:t>
      </w:r>
      <w:r w:rsidR="00941F4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</w:t>
      </w:r>
      <w:r w:rsidR="00941F42" w:rsidRPr="00AA6730">
        <w:rPr>
          <w:sz w:val="28"/>
          <w:szCs w:val="28"/>
        </w:rPr>
        <w:t>ачи.</w:t>
      </w:r>
    </w:p>
    <w:p w:rsidR="00870897" w:rsidRPr="00AA6730" w:rsidRDefault="00870897" w:rsidP="00870897">
      <w:pPr>
        <w:pStyle w:val="aa"/>
        <w:spacing w:line="276" w:lineRule="auto"/>
        <w:jc w:val="both"/>
        <w:rPr>
          <w:b/>
          <w:sz w:val="28"/>
          <w:szCs w:val="28"/>
        </w:rPr>
      </w:pPr>
    </w:p>
    <w:p w:rsidR="00870897" w:rsidRPr="00AA6730" w:rsidRDefault="00870897" w:rsidP="00870897">
      <w:pPr>
        <w:spacing w:line="276" w:lineRule="auto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AA6730">
        <w:rPr>
          <w:b/>
          <w:sz w:val="28"/>
          <w:szCs w:val="28"/>
        </w:rPr>
        <w:t>обучающихся</w:t>
      </w:r>
      <w:proofErr w:type="gramEnd"/>
    </w:p>
    <w:p w:rsidR="00870897" w:rsidRPr="00AA6730" w:rsidRDefault="00870897" w:rsidP="00870897">
      <w:pPr>
        <w:spacing w:line="276" w:lineRule="auto"/>
        <w:rPr>
          <w:b/>
          <w:i/>
          <w:sz w:val="28"/>
          <w:szCs w:val="28"/>
        </w:rPr>
      </w:pPr>
      <w:r w:rsidRPr="00AA6730">
        <w:rPr>
          <w:b/>
          <w:i/>
          <w:sz w:val="28"/>
          <w:szCs w:val="28"/>
        </w:rPr>
        <w:t>Личностные:</w:t>
      </w:r>
    </w:p>
    <w:p w:rsidR="00870897" w:rsidRPr="00AA6730" w:rsidRDefault="00870897" w:rsidP="00870897">
      <w:pPr>
        <w:pStyle w:val="a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870897" w:rsidRPr="00AA6730" w:rsidRDefault="00870897" w:rsidP="00870897">
      <w:pPr>
        <w:pStyle w:val="a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понимание роли человека в обществе, принятие норм нравственного поведения;</w:t>
      </w:r>
    </w:p>
    <w:p w:rsidR="00870897" w:rsidRPr="00AA6730" w:rsidRDefault="00870897" w:rsidP="00870897">
      <w:pPr>
        <w:pStyle w:val="a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870897" w:rsidRPr="00AA6730" w:rsidRDefault="00870897" w:rsidP="00870897">
      <w:pPr>
        <w:pStyle w:val="a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стремление к развитию интеллектуальных, нравственных, эстетических потребностей.</w:t>
      </w:r>
    </w:p>
    <w:p w:rsidR="00870897" w:rsidRPr="00AA6730" w:rsidRDefault="00870897" w:rsidP="00870897">
      <w:pPr>
        <w:spacing w:line="276" w:lineRule="auto"/>
        <w:rPr>
          <w:b/>
          <w:i/>
          <w:sz w:val="28"/>
          <w:szCs w:val="28"/>
        </w:rPr>
      </w:pPr>
      <w:r w:rsidRPr="00AA6730">
        <w:rPr>
          <w:b/>
          <w:i/>
          <w:sz w:val="28"/>
          <w:szCs w:val="28"/>
        </w:rPr>
        <w:t>Универсальные учебные действия. (УУД)</w:t>
      </w:r>
    </w:p>
    <w:p w:rsidR="00870897" w:rsidRPr="00AA6730" w:rsidRDefault="00870897" w:rsidP="00870897">
      <w:pPr>
        <w:spacing w:line="276" w:lineRule="auto"/>
        <w:rPr>
          <w:b/>
          <w:i/>
          <w:sz w:val="28"/>
          <w:szCs w:val="28"/>
        </w:rPr>
      </w:pPr>
      <w:r w:rsidRPr="00AA6730">
        <w:rPr>
          <w:b/>
          <w:i/>
          <w:sz w:val="28"/>
          <w:szCs w:val="28"/>
        </w:rPr>
        <w:t>Познавательные</w:t>
      </w:r>
      <w:r w:rsidRPr="00AA6730">
        <w:rPr>
          <w:b/>
          <w:sz w:val="28"/>
          <w:szCs w:val="28"/>
        </w:rPr>
        <w:t>:</w:t>
      </w:r>
    </w:p>
    <w:p w:rsidR="00783817" w:rsidRPr="00AA6730" w:rsidRDefault="00870897" w:rsidP="00870897">
      <w:pPr>
        <w:pStyle w:val="aa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характеризовать понятие «духовно-нравственная культура»;</w:t>
      </w:r>
    </w:p>
    <w:p w:rsidR="00783817" w:rsidRPr="00AA6730" w:rsidRDefault="00870897" w:rsidP="00870897">
      <w:pPr>
        <w:pStyle w:val="aa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83817" w:rsidRPr="00AA6730" w:rsidRDefault="00870897" w:rsidP="00870897">
      <w:pPr>
        <w:pStyle w:val="aa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различать культовые сооружения разных религий;</w:t>
      </w:r>
    </w:p>
    <w:p w:rsidR="00870897" w:rsidRPr="00AA6730" w:rsidRDefault="00870897" w:rsidP="00870897">
      <w:pPr>
        <w:pStyle w:val="aa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формулировать выводы и умозаключения на основе анализа учебных текстов.</w:t>
      </w:r>
    </w:p>
    <w:p w:rsidR="00870897" w:rsidRPr="00AA6730" w:rsidRDefault="00870897" w:rsidP="00870897">
      <w:pPr>
        <w:spacing w:line="276" w:lineRule="auto"/>
        <w:rPr>
          <w:b/>
          <w:i/>
          <w:sz w:val="28"/>
          <w:szCs w:val="28"/>
        </w:rPr>
      </w:pPr>
      <w:r w:rsidRPr="00AA6730">
        <w:rPr>
          <w:b/>
          <w:i/>
          <w:sz w:val="28"/>
          <w:szCs w:val="28"/>
        </w:rPr>
        <w:t>Коммуникативные:</w:t>
      </w:r>
    </w:p>
    <w:p w:rsidR="00783817" w:rsidRPr="00AA6730" w:rsidRDefault="00870897" w:rsidP="00870897">
      <w:pPr>
        <w:pStyle w:val="aa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рассказывать о роли религий в развитии образования на Руси и в России;</w:t>
      </w:r>
    </w:p>
    <w:p w:rsidR="00870897" w:rsidRPr="00AA6730" w:rsidRDefault="00870897" w:rsidP="00870897">
      <w:pPr>
        <w:pStyle w:val="aa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870897" w:rsidRPr="00AA6730" w:rsidRDefault="00870897" w:rsidP="00870897">
      <w:pPr>
        <w:spacing w:line="276" w:lineRule="auto"/>
        <w:rPr>
          <w:b/>
          <w:i/>
          <w:sz w:val="28"/>
          <w:szCs w:val="28"/>
        </w:rPr>
      </w:pPr>
      <w:r w:rsidRPr="00AA6730">
        <w:rPr>
          <w:b/>
          <w:i/>
          <w:sz w:val="28"/>
          <w:szCs w:val="28"/>
        </w:rPr>
        <w:t>Рефлексивные:</w:t>
      </w:r>
    </w:p>
    <w:p w:rsidR="00783817" w:rsidRPr="00AA6730" w:rsidRDefault="00870897" w:rsidP="00870897">
      <w:pPr>
        <w:pStyle w:val="a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оценивать различные ситуации с позиций «нравственно», «безнравственно»;</w:t>
      </w:r>
    </w:p>
    <w:p w:rsidR="00870897" w:rsidRPr="00AA6730" w:rsidRDefault="00870897" w:rsidP="00870897">
      <w:pPr>
        <w:pStyle w:val="a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</w:t>
      </w:r>
      <w:r w:rsidR="00783817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делового этикета.</w:t>
      </w:r>
    </w:p>
    <w:p w:rsidR="00870897" w:rsidRPr="00AA6730" w:rsidRDefault="00870897" w:rsidP="00870897">
      <w:pPr>
        <w:spacing w:line="276" w:lineRule="auto"/>
        <w:rPr>
          <w:b/>
          <w:i/>
          <w:sz w:val="28"/>
          <w:szCs w:val="28"/>
        </w:rPr>
      </w:pPr>
      <w:r w:rsidRPr="00AA6730">
        <w:rPr>
          <w:b/>
          <w:i/>
          <w:sz w:val="28"/>
          <w:szCs w:val="28"/>
        </w:rPr>
        <w:t>Информационные:</w:t>
      </w:r>
    </w:p>
    <w:p w:rsidR="005466BE" w:rsidRPr="00AA6730" w:rsidRDefault="00870897" w:rsidP="00870897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анализировать информацию, представленную в разной форме (в том числе графической)</w:t>
      </w:r>
      <w:r w:rsidR="005466BE" w:rsidRPr="00AA6730">
        <w:rPr>
          <w:sz w:val="28"/>
          <w:szCs w:val="28"/>
        </w:rPr>
        <w:t>;</w:t>
      </w:r>
      <w:r w:rsidRPr="00AA6730">
        <w:rPr>
          <w:sz w:val="28"/>
          <w:szCs w:val="28"/>
        </w:rPr>
        <w:t xml:space="preserve"> </w:t>
      </w:r>
    </w:p>
    <w:p w:rsidR="005466BE" w:rsidRPr="00AA6730" w:rsidRDefault="005466BE" w:rsidP="005466B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 xml:space="preserve">находить </w:t>
      </w:r>
      <w:r w:rsidR="00870897" w:rsidRPr="00AA6730">
        <w:rPr>
          <w:sz w:val="28"/>
          <w:szCs w:val="28"/>
        </w:rPr>
        <w:t>и</w:t>
      </w:r>
      <w:r w:rsidRPr="00AA6730">
        <w:rPr>
          <w:sz w:val="28"/>
          <w:szCs w:val="28"/>
        </w:rPr>
        <w:t xml:space="preserve"> использовать информацию</w:t>
      </w:r>
      <w:r w:rsidR="00870897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из различных  источников</w:t>
      </w:r>
      <w:r w:rsidR="00870897" w:rsidRPr="00AA6730">
        <w:rPr>
          <w:sz w:val="28"/>
          <w:szCs w:val="28"/>
        </w:rPr>
        <w:t xml:space="preserve"> (текст, иллюстрация, произведение искусства). </w:t>
      </w:r>
    </w:p>
    <w:p w:rsidR="005466BE" w:rsidRPr="00AA6730" w:rsidRDefault="00870897" w:rsidP="005466BE">
      <w:pPr>
        <w:pStyle w:val="aa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К концу обучения учащиеся</w:t>
      </w:r>
      <w:r w:rsidR="00783817" w:rsidRPr="00AA6730">
        <w:rPr>
          <w:sz w:val="28"/>
          <w:szCs w:val="28"/>
        </w:rPr>
        <w:t xml:space="preserve"> </w:t>
      </w:r>
      <w:r w:rsidRPr="00AA6730">
        <w:rPr>
          <w:b/>
          <w:sz w:val="28"/>
          <w:szCs w:val="28"/>
        </w:rPr>
        <w:t>научатся</w:t>
      </w:r>
      <w:r w:rsidR="00783817" w:rsidRPr="00AA6730">
        <w:rPr>
          <w:b/>
          <w:sz w:val="28"/>
          <w:szCs w:val="28"/>
        </w:rPr>
        <w:t>:</w:t>
      </w:r>
    </w:p>
    <w:p w:rsidR="005466BE" w:rsidRPr="00AA6730" w:rsidRDefault="00870897" w:rsidP="00F83202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Воспроизводить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полученную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5466BE" w:rsidRPr="00AA6730" w:rsidRDefault="00870897" w:rsidP="00F83202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Сравнивать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главную мысль литературных, фольклорных и религиозных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текстов.</w:t>
      </w:r>
    </w:p>
    <w:p w:rsidR="005466BE" w:rsidRPr="00AA6730" w:rsidRDefault="00870897" w:rsidP="00F83202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Проводить аналогии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между героями, сопоставлять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их поведение с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общечеловеческими духовно-нравственными ценностями.</w:t>
      </w:r>
    </w:p>
    <w:p w:rsidR="005466BE" w:rsidRPr="00AA6730" w:rsidRDefault="00870897" w:rsidP="00F83202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Участвовать в диалоге:</w:t>
      </w:r>
      <w:r w:rsidRPr="00AA6730">
        <w:rPr>
          <w:sz w:val="28"/>
          <w:szCs w:val="28"/>
        </w:rPr>
        <w:t xml:space="preserve"> высказывать свои суждения, анализировать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высказывания участников беседы, добавлять, приводить доказательства.</w:t>
      </w:r>
    </w:p>
    <w:p w:rsidR="005466BE" w:rsidRPr="00AA6730" w:rsidRDefault="00870897" w:rsidP="00F83202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Создавать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по изображениям (художественным полотнам,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иконам,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иллюстрациям) словесный портрет героя.</w:t>
      </w:r>
    </w:p>
    <w:p w:rsidR="00F83202" w:rsidRPr="00AA6730" w:rsidRDefault="00870897" w:rsidP="00F83202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Оценивать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поступки реальных лиц, героев произведений, высказывания</w:t>
      </w:r>
      <w:r w:rsidR="005466BE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известных личностей.</w:t>
      </w:r>
    </w:p>
    <w:p w:rsidR="004A2B5C" w:rsidRPr="00AA6730" w:rsidRDefault="00870897" w:rsidP="004A2B5C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Работать с исторической картой</w:t>
      </w:r>
      <w:r w:rsidRPr="00AA6730">
        <w:rPr>
          <w:sz w:val="28"/>
          <w:szCs w:val="28"/>
        </w:rPr>
        <w:t>: находить объекты в соответствии с</w:t>
      </w:r>
      <w:r w:rsidR="00F8320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учебной задачей.</w:t>
      </w:r>
    </w:p>
    <w:p w:rsidR="00870897" w:rsidRPr="00AA6730" w:rsidRDefault="00870897" w:rsidP="004A2B5C">
      <w:pPr>
        <w:pStyle w:val="aa"/>
        <w:spacing w:line="276" w:lineRule="auto"/>
        <w:ind w:firstLine="696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Использовать информацию</w:t>
      </w:r>
      <w:r w:rsidRPr="00AA6730">
        <w:rPr>
          <w:sz w:val="28"/>
          <w:szCs w:val="28"/>
        </w:rPr>
        <w:t>,</w:t>
      </w:r>
      <w:r w:rsidR="004A2B5C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полученную из разных источников, для решения</w:t>
      </w:r>
      <w:r w:rsidR="004A2B5C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учебных и практических задач.</w:t>
      </w:r>
    </w:p>
    <w:p w:rsidR="004A2B5C" w:rsidRPr="00AA6730" w:rsidRDefault="004A2B5C" w:rsidP="00870897">
      <w:pPr>
        <w:spacing w:line="276" w:lineRule="auto"/>
        <w:rPr>
          <w:sz w:val="28"/>
          <w:szCs w:val="28"/>
        </w:rPr>
      </w:pPr>
    </w:p>
    <w:p w:rsidR="00870897" w:rsidRPr="00AA6730" w:rsidRDefault="00870897" w:rsidP="004A2B5C">
      <w:pPr>
        <w:spacing w:line="276" w:lineRule="auto"/>
        <w:ind w:firstLine="708"/>
        <w:rPr>
          <w:sz w:val="28"/>
          <w:szCs w:val="28"/>
        </w:rPr>
      </w:pPr>
      <w:r w:rsidRPr="00AA6730">
        <w:rPr>
          <w:sz w:val="28"/>
          <w:szCs w:val="28"/>
        </w:rPr>
        <w:t>К концу обучения школьники</w:t>
      </w:r>
      <w:r w:rsidR="004A2B5C" w:rsidRPr="00AA6730">
        <w:rPr>
          <w:sz w:val="28"/>
          <w:szCs w:val="28"/>
        </w:rPr>
        <w:t xml:space="preserve"> </w:t>
      </w:r>
      <w:r w:rsidRPr="00AA6730">
        <w:rPr>
          <w:b/>
          <w:sz w:val="28"/>
          <w:szCs w:val="28"/>
        </w:rPr>
        <w:t>смогут научиться</w:t>
      </w:r>
      <w:r w:rsidRPr="00AA6730">
        <w:rPr>
          <w:sz w:val="28"/>
          <w:szCs w:val="28"/>
        </w:rPr>
        <w:t>:</w:t>
      </w:r>
    </w:p>
    <w:p w:rsidR="004A2B5C" w:rsidRPr="00AA6730" w:rsidRDefault="00870897" w:rsidP="004A2B5C">
      <w:pPr>
        <w:spacing w:line="276" w:lineRule="auto"/>
        <w:ind w:left="708" w:firstLine="708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Высказывать предположения</w:t>
      </w:r>
      <w:r w:rsidR="004A2B5C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о последствиях неправильного</w:t>
      </w:r>
      <w:r w:rsidR="004A2B5C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(безнравственного) поведения человека.</w:t>
      </w:r>
    </w:p>
    <w:p w:rsidR="002C4B02" w:rsidRPr="00AA6730" w:rsidRDefault="00870897" w:rsidP="002C4B02">
      <w:pPr>
        <w:spacing w:line="276" w:lineRule="auto"/>
        <w:ind w:left="708" w:firstLine="708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Оценивать</w:t>
      </w:r>
      <w:r w:rsidR="004A2B5C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свои поступки, соотнося их с правилами нравственности и этики;</w:t>
      </w:r>
      <w:r w:rsidR="004A2B5C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намечать способы саморазвития.</w:t>
      </w:r>
    </w:p>
    <w:p w:rsidR="00870897" w:rsidRPr="00AA6730" w:rsidRDefault="00870897" w:rsidP="002C4B02">
      <w:pPr>
        <w:spacing w:line="276" w:lineRule="auto"/>
        <w:ind w:left="708" w:firstLine="708"/>
        <w:jc w:val="both"/>
        <w:rPr>
          <w:sz w:val="28"/>
          <w:szCs w:val="28"/>
        </w:rPr>
      </w:pPr>
      <w:r w:rsidRPr="00AA6730">
        <w:rPr>
          <w:i/>
          <w:sz w:val="28"/>
          <w:szCs w:val="28"/>
        </w:rPr>
        <w:t>Работать</w:t>
      </w:r>
      <w:r w:rsidR="002C4B02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с историческими источниками и докуме</w:t>
      </w:r>
      <w:r w:rsidR="002C4B02" w:rsidRPr="00AA6730">
        <w:rPr>
          <w:sz w:val="28"/>
          <w:szCs w:val="28"/>
        </w:rPr>
        <w:t>нтами.</w:t>
      </w:r>
    </w:p>
    <w:p w:rsidR="00165862" w:rsidRPr="00AA6730" w:rsidRDefault="00165862" w:rsidP="002C4B02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165862" w:rsidRPr="00AA6730" w:rsidRDefault="00165862" w:rsidP="00165862">
      <w:pPr>
        <w:spacing w:line="276" w:lineRule="auto"/>
        <w:ind w:firstLine="1"/>
        <w:jc w:val="center"/>
        <w:rPr>
          <w:sz w:val="28"/>
          <w:szCs w:val="28"/>
        </w:rPr>
      </w:pPr>
    </w:p>
    <w:p w:rsidR="00AA6730" w:rsidRDefault="00AA67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5862" w:rsidRPr="00AA6730" w:rsidRDefault="00165862" w:rsidP="00165862">
      <w:pPr>
        <w:spacing w:line="276" w:lineRule="auto"/>
        <w:ind w:firstLine="1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lastRenderedPageBreak/>
        <w:t>Содержание программы</w:t>
      </w:r>
    </w:p>
    <w:p w:rsidR="00870897" w:rsidRPr="00AA6730" w:rsidRDefault="00870897" w:rsidP="001E1E88">
      <w:pPr>
        <w:pStyle w:val="aa"/>
        <w:spacing w:line="276" w:lineRule="auto"/>
        <w:ind w:left="0"/>
        <w:jc w:val="both"/>
        <w:rPr>
          <w:b/>
          <w:sz w:val="28"/>
          <w:szCs w:val="28"/>
        </w:rPr>
      </w:pPr>
    </w:p>
    <w:p w:rsidR="001E1E88" w:rsidRPr="00AA6730" w:rsidRDefault="001E1E88" w:rsidP="001E1E88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1E1E88" w:rsidRPr="00AA6730" w:rsidRDefault="001E1E88" w:rsidP="001E1E88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Исходя из этого, главной особенностью этого курса является представление </w:t>
      </w:r>
      <w:proofErr w:type="spellStart"/>
      <w:r w:rsidRPr="00AA6730">
        <w:rPr>
          <w:sz w:val="28"/>
          <w:szCs w:val="28"/>
        </w:rPr>
        <w:t>культурообразующего</w:t>
      </w:r>
      <w:proofErr w:type="spellEnd"/>
      <w:r w:rsidRPr="00AA6730">
        <w:rPr>
          <w:sz w:val="28"/>
          <w:szCs w:val="28"/>
        </w:rPr>
        <w:t xml:space="preserve"> содержания духовно-нравственного воспитания. Именно </w:t>
      </w:r>
      <w:proofErr w:type="spellStart"/>
      <w:r w:rsidRPr="00AA6730">
        <w:rPr>
          <w:sz w:val="28"/>
          <w:szCs w:val="28"/>
        </w:rPr>
        <w:t>культурообразующее</w:t>
      </w:r>
      <w:proofErr w:type="spellEnd"/>
      <w:r w:rsidRPr="00AA6730">
        <w:rPr>
          <w:sz w:val="28"/>
          <w:szCs w:val="28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 w:rsidRPr="00AA6730">
        <w:rPr>
          <w:sz w:val="28"/>
          <w:szCs w:val="28"/>
        </w:rPr>
        <w:t>конфессий</w:t>
      </w:r>
      <w:proofErr w:type="spellEnd"/>
      <w:r w:rsidRPr="00AA6730">
        <w:rPr>
          <w:sz w:val="28"/>
          <w:szCs w:val="28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AA6730">
        <w:rPr>
          <w:sz w:val="28"/>
          <w:szCs w:val="28"/>
        </w:rPr>
        <w:t>конфессии</w:t>
      </w:r>
      <w:proofErr w:type="spellEnd"/>
      <w:r w:rsidRPr="00AA6730">
        <w:rPr>
          <w:sz w:val="28"/>
          <w:szCs w:val="28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1E1E88" w:rsidRPr="00AA6730" w:rsidRDefault="001E1E88" w:rsidP="001E1E88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1E1E88" w:rsidRPr="00AA6730" w:rsidRDefault="001E1E88" w:rsidP="001E1E88">
      <w:pPr>
        <w:pStyle w:val="aa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E1E88" w:rsidRPr="00AA6730" w:rsidRDefault="001E1E88" w:rsidP="001E1E88">
      <w:pPr>
        <w:pStyle w:val="aa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</w:t>
      </w:r>
      <w:r w:rsid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традиции, общенациональные и межнациональные отношения, религиозные верования;</w:t>
      </w:r>
    </w:p>
    <w:p w:rsidR="001E1E88" w:rsidRPr="00AA6730" w:rsidRDefault="001E1E88" w:rsidP="001E1E88">
      <w:pPr>
        <w:pStyle w:val="aa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E1E88" w:rsidRPr="00AA6730" w:rsidRDefault="001E1E88" w:rsidP="001E1E88">
      <w:pPr>
        <w:pStyle w:val="aa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</w:t>
      </w:r>
      <w:r w:rsidRPr="00AA6730">
        <w:rPr>
          <w:sz w:val="28"/>
          <w:szCs w:val="28"/>
        </w:rPr>
        <w:lastRenderedPageBreak/>
        <w:t>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E1E88" w:rsidRPr="00AA6730" w:rsidRDefault="001E1E88" w:rsidP="001E1E88">
      <w:pPr>
        <w:spacing w:line="276" w:lineRule="auto"/>
        <w:jc w:val="both"/>
        <w:rPr>
          <w:sz w:val="28"/>
          <w:szCs w:val="28"/>
        </w:rPr>
      </w:pPr>
    </w:p>
    <w:p w:rsidR="001E1E88" w:rsidRPr="00AA6730" w:rsidRDefault="001E1E88" w:rsidP="001E1E88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В программе курса для 5 класса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6C0591" w:rsidRPr="00AA6730" w:rsidRDefault="006C0591" w:rsidP="001E1E88">
      <w:pPr>
        <w:spacing w:line="276" w:lineRule="auto"/>
        <w:ind w:firstLine="708"/>
        <w:jc w:val="both"/>
        <w:rPr>
          <w:sz w:val="28"/>
          <w:szCs w:val="28"/>
        </w:rPr>
      </w:pPr>
    </w:p>
    <w:p w:rsidR="006C0591" w:rsidRPr="00AA6730" w:rsidRDefault="006C0591" w:rsidP="006C0591">
      <w:pPr>
        <w:spacing w:line="276" w:lineRule="auto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Планируемые результаты обучения</w:t>
      </w:r>
    </w:p>
    <w:p w:rsidR="006C0591" w:rsidRPr="00AA6730" w:rsidRDefault="006C0591" w:rsidP="006C0591">
      <w:pPr>
        <w:spacing w:line="276" w:lineRule="auto"/>
        <w:jc w:val="both"/>
        <w:rPr>
          <w:sz w:val="28"/>
          <w:szCs w:val="28"/>
        </w:rPr>
      </w:pPr>
    </w:p>
    <w:p w:rsidR="006C0591" w:rsidRPr="00AA6730" w:rsidRDefault="006C0591" w:rsidP="006C0591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AA6730">
        <w:rPr>
          <w:sz w:val="28"/>
          <w:szCs w:val="28"/>
        </w:rPr>
        <w:t>метапредметных</w:t>
      </w:r>
      <w:proofErr w:type="spellEnd"/>
      <w:r w:rsidRPr="00AA6730">
        <w:rPr>
          <w:sz w:val="28"/>
          <w:szCs w:val="28"/>
        </w:rPr>
        <w:t xml:space="preserve"> и предметных результатов освоения основной образовательной программы.</w:t>
      </w:r>
    </w:p>
    <w:p w:rsidR="006C0591" w:rsidRPr="00AA6730" w:rsidRDefault="006C0591" w:rsidP="006C0591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6C0591" w:rsidRPr="00AA6730" w:rsidRDefault="006C0591" w:rsidP="006C0591">
      <w:pPr>
        <w:pStyle w:val="aa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9F3F99" w:rsidRPr="00AA6730" w:rsidRDefault="006C0591" w:rsidP="006C0591">
      <w:pPr>
        <w:pStyle w:val="aa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достаточно высокий уровень учебной мотивации, самоконтроля и самооценки;</w:t>
      </w:r>
    </w:p>
    <w:p w:rsidR="006C0591" w:rsidRPr="00AA6730" w:rsidRDefault="006C0591" w:rsidP="006C0591">
      <w:pPr>
        <w:pStyle w:val="aa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9F3F99" w:rsidRPr="00AA6730" w:rsidRDefault="009F3F99" w:rsidP="006C0591">
      <w:pPr>
        <w:spacing w:line="276" w:lineRule="auto"/>
        <w:jc w:val="both"/>
        <w:rPr>
          <w:sz w:val="28"/>
          <w:szCs w:val="28"/>
        </w:rPr>
      </w:pPr>
    </w:p>
    <w:p w:rsidR="006C0591" w:rsidRPr="00AA6730" w:rsidRDefault="006C0591" w:rsidP="009F3F99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9F3F99" w:rsidRPr="00AA6730" w:rsidRDefault="006C0591" w:rsidP="006C0591">
      <w:pPr>
        <w:pStyle w:val="aa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9F3F99" w:rsidRPr="00AA6730" w:rsidRDefault="006C0591" w:rsidP="006C0591">
      <w:pPr>
        <w:pStyle w:val="aa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9F3F99" w:rsidRPr="00AA6730" w:rsidRDefault="006C0591" w:rsidP="006C0591">
      <w:pPr>
        <w:pStyle w:val="aa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AA6730">
        <w:rPr>
          <w:sz w:val="28"/>
          <w:szCs w:val="28"/>
        </w:rPr>
        <w:t>со</w:t>
      </w:r>
      <w:proofErr w:type="gramEnd"/>
      <w:r w:rsidRPr="00AA6730">
        <w:rPr>
          <w:sz w:val="28"/>
          <w:szCs w:val="28"/>
        </w:rPr>
        <w:t xml:space="preserve"> взрослыми и сверстниками;</w:t>
      </w:r>
    </w:p>
    <w:p w:rsidR="006C0591" w:rsidRPr="00AA6730" w:rsidRDefault="006C0591" w:rsidP="006C0591">
      <w:pPr>
        <w:pStyle w:val="aa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формирование эстетических потребностей, ценностей и чувств.</w:t>
      </w:r>
    </w:p>
    <w:p w:rsidR="009F3F99" w:rsidRPr="00AA6730" w:rsidRDefault="009F3F99" w:rsidP="006C0591">
      <w:pPr>
        <w:spacing w:line="276" w:lineRule="auto"/>
        <w:jc w:val="both"/>
        <w:rPr>
          <w:sz w:val="28"/>
          <w:szCs w:val="28"/>
        </w:rPr>
      </w:pPr>
    </w:p>
    <w:p w:rsidR="006C0591" w:rsidRPr="00AA6730" w:rsidRDefault="006C0591" w:rsidP="009F3F99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A6730">
        <w:rPr>
          <w:b/>
          <w:i/>
          <w:sz w:val="28"/>
          <w:szCs w:val="28"/>
        </w:rPr>
        <w:t>Метапредметные</w:t>
      </w:r>
      <w:proofErr w:type="spellEnd"/>
      <w:r w:rsidRPr="00AA6730">
        <w:rPr>
          <w:b/>
          <w:i/>
          <w:sz w:val="28"/>
          <w:szCs w:val="28"/>
        </w:rPr>
        <w:t xml:space="preserve"> результаты</w:t>
      </w:r>
      <w:r w:rsidR="009F3F99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 xml:space="preserve">определяют круг универсальных учебных действий разного типа (познавательные, коммуникативные, рефлексивные, </w:t>
      </w:r>
      <w:r w:rsidRPr="00AA6730">
        <w:rPr>
          <w:sz w:val="28"/>
          <w:szCs w:val="28"/>
        </w:rPr>
        <w:lastRenderedPageBreak/>
        <w:t>информационные), которые успешно формируются средствами данного предмета. Среди них:</w:t>
      </w:r>
    </w:p>
    <w:p w:rsidR="009F3F99" w:rsidRPr="00AA6730" w:rsidRDefault="006C0591" w:rsidP="006C0591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AA6730">
        <w:rPr>
          <w:sz w:val="28"/>
          <w:szCs w:val="28"/>
        </w:rPr>
        <w:t>дств дл</w:t>
      </w:r>
      <w:proofErr w:type="gramEnd"/>
      <w:r w:rsidRPr="00AA6730">
        <w:rPr>
          <w:sz w:val="28"/>
          <w:szCs w:val="28"/>
        </w:rPr>
        <w:t xml:space="preserve">я решения задач общения с учетом особенностей собеседников и ситуации общения (готовность слушать собеседника </w:t>
      </w:r>
      <w:proofErr w:type="spellStart"/>
      <w:r w:rsidRPr="00AA6730">
        <w:rPr>
          <w:sz w:val="28"/>
          <w:szCs w:val="28"/>
        </w:rPr>
        <w:t>ивести</w:t>
      </w:r>
      <w:proofErr w:type="spellEnd"/>
      <w:r w:rsidRPr="00AA6730">
        <w:rPr>
          <w:sz w:val="28"/>
          <w:szCs w:val="28"/>
        </w:rPr>
        <w:t xml:space="preserve">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9F3F99" w:rsidRPr="00AA6730" w:rsidRDefault="006C0591" w:rsidP="006C0591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F3F99" w:rsidRPr="00AA6730" w:rsidRDefault="006C0591" w:rsidP="006C0591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9F3F99" w:rsidRPr="00AA6730" w:rsidRDefault="006C0591" w:rsidP="006C0591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6C0591" w:rsidRPr="00AA6730" w:rsidRDefault="006C0591" w:rsidP="006C0591">
      <w:pPr>
        <w:pStyle w:val="aa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9F3F99" w:rsidRPr="00AA6730" w:rsidRDefault="009F3F99" w:rsidP="006C0591">
      <w:pPr>
        <w:spacing w:line="276" w:lineRule="auto"/>
        <w:jc w:val="both"/>
        <w:rPr>
          <w:sz w:val="28"/>
          <w:szCs w:val="28"/>
        </w:rPr>
      </w:pPr>
    </w:p>
    <w:p w:rsidR="006C0591" w:rsidRPr="00AA6730" w:rsidRDefault="006C0591" w:rsidP="009F3F99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b/>
          <w:i/>
          <w:sz w:val="28"/>
          <w:szCs w:val="28"/>
        </w:rPr>
        <w:t>Предметные результаты</w:t>
      </w:r>
      <w:r w:rsidR="009F3F99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обучения нацелены на решение, прежде всего, образовательных задач:</w:t>
      </w:r>
    </w:p>
    <w:p w:rsidR="009F3F99" w:rsidRPr="00AA6730" w:rsidRDefault="006C0591" w:rsidP="006C0591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F3F99" w:rsidRPr="00AA6730" w:rsidRDefault="006C0591" w:rsidP="006C0591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810D09" w:rsidRPr="00AA6730" w:rsidRDefault="006C0591" w:rsidP="006C0591">
      <w:pPr>
        <w:pStyle w:val="aa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</w:t>
      </w:r>
      <w:r w:rsidR="009F3F99" w:rsidRPr="00AA6730">
        <w:rPr>
          <w:sz w:val="28"/>
          <w:szCs w:val="28"/>
        </w:rPr>
        <w:t>но</w:t>
      </w:r>
      <w:r w:rsidRPr="00AA6730">
        <w:rPr>
          <w:sz w:val="28"/>
          <w:szCs w:val="28"/>
        </w:rPr>
        <w:t>.</w:t>
      </w:r>
    </w:p>
    <w:p w:rsidR="00810D09" w:rsidRPr="00AA6730" w:rsidRDefault="00810D09">
      <w:pPr>
        <w:rPr>
          <w:sz w:val="28"/>
          <w:szCs w:val="28"/>
        </w:rPr>
      </w:pPr>
      <w:r w:rsidRPr="00AA6730">
        <w:rPr>
          <w:sz w:val="28"/>
          <w:szCs w:val="28"/>
        </w:rPr>
        <w:br w:type="page"/>
      </w:r>
    </w:p>
    <w:p w:rsidR="00810D09" w:rsidRPr="00AA6730" w:rsidRDefault="00810D09" w:rsidP="00810D09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10D09" w:rsidRPr="00AA6730" w:rsidRDefault="00810D09" w:rsidP="00810D09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курса ОДНКНР «Св</w:t>
      </w:r>
      <w:r w:rsidR="00AA6730">
        <w:rPr>
          <w:b/>
          <w:sz w:val="28"/>
          <w:szCs w:val="28"/>
        </w:rPr>
        <w:t>ятыни Тверской земли», 5 класс</w:t>
      </w:r>
    </w:p>
    <w:p w:rsidR="006C0591" w:rsidRPr="00AA6730" w:rsidRDefault="006C0591" w:rsidP="00810D09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:rsidR="00810D09" w:rsidRPr="00AA6730" w:rsidRDefault="00810D09" w:rsidP="00810D09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27"/>
        <w:gridCol w:w="6620"/>
        <w:gridCol w:w="1617"/>
        <w:gridCol w:w="1258"/>
      </w:tblGrid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№ урока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Тема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67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Дата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Введение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10D09" w:rsidRPr="00AA6730">
              <w:rPr>
                <w:sz w:val="28"/>
                <w:szCs w:val="28"/>
              </w:rPr>
              <w:t>.09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Появление христианства на Тверской земле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0D09" w:rsidRPr="00AA6730">
              <w:rPr>
                <w:sz w:val="28"/>
                <w:szCs w:val="28"/>
              </w:rPr>
              <w:t>.09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Предание о Глебе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0D09" w:rsidRPr="00AA6730">
              <w:rPr>
                <w:sz w:val="28"/>
                <w:szCs w:val="28"/>
              </w:rPr>
              <w:t>.09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4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Ефрем </w:t>
            </w:r>
            <w:proofErr w:type="spellStart"/>
            <w:r w:rsidRPr="00AA6730">
              <w:rPr>
                <w:sz w:val="28"/>
                <w:szCs w:val="28"/>
              </w:rPr>
              <w:t>Новоторжский</w:t>
            </w:r>
            <w:proofErr w:type="spellEnd"/>
            <w:r w:rsidRPr="00AA6730">
              <w:rPr>
                <w:sz w:val="28"/>
                <w:szCs w:val="28"/>
              </w:rPr>
              <w:t>. Битва на реке Сыть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10D09" w:rsidRPr="00AA6730">
              <w:rPr>
                <w:sz w:val="28"/>
                <w:szCs w:val="28"/>
              </w:rPr>
              <w:t>.09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5-6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Древняя Тверь. Тверской собор. Белая Троица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10D09" w:rsidRPr="00AA6730">
              <w:rPr>
                <w:sz w:val="28"/>
                <w:szCs w:val="28"/>
              </w:rPr>
              <w:t>.10</w:t>
            </w:r>
          </w:p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10D09" w:rsidRPr="00AA6730">
              <w:rPr>
                <w:sz w:val="28"/>
                <w:szCs w:val="28"/>
              </w:rPr>
              <w:t>.10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7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Святые Михаил Ярославович и Анна </w:t>
            </w:r>
            <w:proofErr w:type="spellStart"/>
            <w:r w:rsidRPr="00AA6730">
              <w:rPr>
                <w:sz w:val="28"/>
                <w:szCs w:val="28"/>
              </w:rPr>
              <w:t>Кашинская</w:t>
            </w:r>
            <w:proofErr w:type="spellEnd"/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10D09" w:rsidRPr="00AA6730">
              <w:rPr>
                <w:sz w:val="28"/>
                <w:szCs w:val="28"/>
              </w:rPr>
              <w:t>.10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8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Древняя Тверская литература. Повесть о Михаиле Ярославовиче Тверском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0D09" w:rsidRPr="00AA6730">
              <w:rPr>
                <w:sz w:val="28"/>
                <w:szCs w:val="28"/>
              </w:rPr>
              <w:t>.10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9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Духовная грамота преподобного Иосифа Волоцкого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i/>
                <w:sz w:val="28"/>
                <w:szCs w:val="28"/>
              </w:rPr>
            </w:pPr>
            <w:r w:rsidRPr="00AA6730">
              <w:rPr>
                <w:i/>
                <w:sz w:val="28"/>
                <w:szCs w:val="28"/>
              </w:rPr>
              <w:t>27.10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10-11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Тверские зодчие, иконописцы и книжники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810D09" w:rsidRPr="00357025" w:rsidRDefault="00357025" w:rsidP="00810D09">
            <w:pPr>
              <w:jc w:val="center"/>
              <w:rPr>
                <w:sz w:val="28"/>
                <w:szCs w:val="28"/>
              </w:rPr>
            </w:pPr>
            <w:r w:rsidRPr="00357025">
              <w:rPr>
                <w:sz w:val="28"/>
                <w:szCs w:val="28"/>
              </w:rPr>
              <w:t>13.11</w:t>
            </w:r>
          </w:p>
          <w:p w:rsidR="00810D09" w:rsidRPr="00357025" w:rsidRDefault="00357025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10D09" w:rsidRPr="00357025">
              <w:rPr>
                <w:sz w:val="28"/>
                <w:szCs w:val="28"/>
              </w:rPr>
              <w:t>.11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12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Повесть о Тверском </w:t>
            </w:r>
            <w:proofErr w:type="spellStart"/>
            <w:r w:rsidRPr="00AA6730">
              <w:rPr>
                <w:sz w:val="28"/>
                <w:szCs w:val="28"/>
              </w:rPr>
              <w:t>Отроч</w:t>
            </w:r>
            <w:proofErr w:type="spellEnd"/>
            <w:r w:rsidRPr="00AA6730">
              <w:rPr>
                <w:sz w:val="28"/>
                <w:szCs w:val="28"/>
              </w:rPr>
              <w:t xml:space="preserve"> монастыре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357025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10D09" w:rsidRPr="00AA6730">
              <w:rPr>
                <w:sz w:val="28"/>
                <w:szCs w:val="28"/>
              </w:rPr>
              <w:t>.11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13-14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Тверские преподобные. Нил </w:t>
            </w:r>
            <w:proofErr w:type="spellStart"/>
            <w:r w:rsidRPr="00AA6730">
              <w:rPr>
                <w:sz w:val="28"/>
                <w:szCs w:val="28"/>
              </w:rPr>
              <w:t>Столобенский</w:t>
            </w:r>
            <w:proofErr w:type="spellEnd"/>
            <w:r w:rsidRPr="00AA6730">
              <w:rPr>
                <w:sz w:val="28"/>
                <w:szCs w:val="28"/>
              </w:rPr>
              <w:t xml:space="preserve"> и Нилов Пустынь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810D09" w:rsidRPr="00AA6730" w:rsidRDefault="00357025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810D09" w:rsidRPr="00AA6730" w:rsidRDefault="00357025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4A8E">
              <w:rPr>
                <w:sz w:val="28"/>
                <w:szCs w:val="28"/>
              </w:rPr>
              <w:t>.12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15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Житие Нила </w:t>
            </w:r>
            <w:proofErr w:type="spellStart"/>
            <w:r w:rsidRPr="00AA6730">
              <w:rPr>
                <w:sz w:val="28"/>
                <w:szCs w:val="28"/>
              </w:rPr>
              <w:t>Столобенского</w:t>
            </w:r>
            <w:proofErr w:type="spellEnd"/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357025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A6730">
              <w:rPr>
                <w:sz w:val="28"/>
                <w:szCs w:val="28"/>
              </w:rPr>
              <w:t>.12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16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Чудотворные иконы Пресвятой богородицы на Тверской земле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357025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10D09" w:rsidRPr="00AA6730">
              <w:rPr>
                <w:sz w:val="28"/>
                <w:szCs w:val="28"/>
              </w:rPr>
              <w:t>.12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17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Сказание об </w:t>
            </w:r>
            <w:proofErr w:type="spellStart"/>
            <w:r w:rsidRPr="00AA6730">
              <w:rPr>
                <w:sz w:val="28"/>
                <w:szCs w:val="28"/>
              </w:rPr>
              <w:t>Оковецкой</w:t>
            </w:r>
            <w:proofErr w:type="spellEnd"/>
            <w:r w:rsidRPr="00AA6730">
              <w:rPr>
                <w:sz w:val="28"/>
                <w:szCs w:val="28"/>
              </w:rPr>
              <w:t xml:space="preserve"> иконе Божьей Матери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3D4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A8E">
              <w:rPr>
                <w:sz w:val="28"/>
                <w:szCs w:val="28"/>
              </w:rPr>
              <w:t>5</w:t>
            </w:r>
            <w:r w:rsidR="00A30BF9" w:rsidRPr="00AA6730">
              <w:rPr>
                <w:sz w:val="28"/>
                <w:szCs w:val="28"/>
              </w:rPr>
              <w:t>.</w:t>
            </w:r>
            <w:r w:rsidR="003D4A8E">
              <w:rPr>
                <w:sz w:val="28"/>
                <w:szCs w:val="28"/>
              </w:rPr>
              <w:t>01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18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Иконы Николая Чудотворца на Тверской земле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3D4A8E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30BF9" w:rsidRPr="00AA6730">
              <w:rPr>
                <w:sz w:val="28"/>
                <w:szCs w:val="28"/>
              </w:rPr>
              <w:t>.01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19-20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810D09" w:rsidRPr="00AA6730" w:rsidRDefault="003D4A8E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A6730">
              <w:rPr>
                <w:sz w:val="28"/>
                <w:szCs w:val="28"/>
              </w:rPr>
              <w:t>.01</w:t>
            </w:r>
          </w:p>
          <w:p w:rsidR="00A30BF9" w:rsidRPr="00AA6730" w:rsidRDefault="003D4A8E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21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3D4A8E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0BF9" w:rsidRPr="00AA6730">
              <w:rPr>
                <w:sz w:val="28"/>
                <w:szCs w:val="28"/>
              </w:rPr>
              <w:t>.02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22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 в верховьях Волги. Селижарово. Ржев. Зубцов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30BF9" w:rsidRPr="00AA6730">
              <w:rPr>
                <w:sz w:val="28"/>
                <w:szCs w:val="28"/>
              </w:rPr>
              <w:t>.02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23-24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города. Старица и Кашин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  <w:p w:rsidR="00A30BF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25-26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города. Торжок. Бежецк. Красный холм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A30BF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27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Дозорная книга церковных приходов </w:t>
            </w:r>
            <w:proofErr w:type="spellStart"/>
            <w:r w:rsidRPr="00AA6730">
              <w:rPr>
                <w:sz w:val="28"/>
                <w:szCs w:val="28"/>
              </w:rPr>
              <w:t>Бежецкой</w:t>
            </w:r>
            <w:proofErr w:type="spellEnd"/>
            <w:r w:rsidRPr="00AA6730">
              <w:rPr>
                <w:sz w:val="28"/>
                <w:szCs w:val="28"/>
              </w:rPr>
              <w:t xml:space="preserve"> пятины 16 века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28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Древняя Тверская литература. Повесть об </w:t>
            </w:r>
            <w:proofErr w:type="spellStart"/>
            <w:r w:rsidRPr="00AA6730">
              <w:rPr>
                <w:sz w:val="28"/>
                <w:szCs w:val="28"/>
              </w:rPr>
              <w:t>Иулиании</w:t>
            </w:r>
            <w:proofErr w:type="spellEnd"/>
            <w:r w:rsidRPr="00AA6730">
              <w:rPr>
                <w:sz w:val="28"/>
                <w:szCs w:val="28"/>
              </w:rPr>
              <w:t xml:space="preserve"> Вяземской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29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Древние Тверские города. Торопец и Белый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30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 xml:space="preserve">Древние Тверские города. Вышний Волочек. </w:t>
            </w:r>
            <w:r w:rsidRPr="00AA6730">
              <w:rPr>
                <w:sz w:val="28"/>
                <w:szCs w:val="28"/>
              </w:rPr>
              <w:lastRenderedPageBreak/>
              <w:t>Осташков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Затопленные города Тверской Земли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32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Церковь мучеников и праведников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33-34</w:t>
            </w: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Святыни моей Малой Родины (проектная работа)</w:t>
            </w:r>
            <w:r w:rsidR="00A30BF9" w:rsidRPr="00AA6730">
              <w:rPr>
                <w:sz w:val="28"/>
                <w:szCs w:val="28"/>
              </w:rPr>
              <w:t>. Подведение итогов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  <w:r w:rsidRPr="00AA673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810D0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A30BF9" w:rsidRPr="00AA6730" w:rsidRDefault="00AA6730" w:rsidP="0081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</w:tr>
      <w:tr w:rsidR="00810D09" w:rsidRPr="00AA6730" w:rsidTr="00810D09">
        <w:tc>
          <w:tcPr>
            <w:tcW w:w="928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810D09" w:rsidRPr="00AA6730" w:rsidRDefault="00810D09" w:rsidP="00810D09">
            <w:pPr>
              <w:jc w:val="right"/>
              <w:rPr>
                <w:b/>
                <w:sz w:val="28"/>
                <w:szCs w:val="28"/>
              </w:rPr>
            </w:pPr>
            <w:r w:rsidRPr="00AA67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4" w:type="dxa"/>
          </w:tcPr>
          <w:p w:rsidR="00810D09" w:rsidRPr="00AA6730" w:rsidRDefault="00810D09" w:rsidP="00810D09">
            <w:pPr>
              <w:jc w:val="center"/>
              <w:rPr>
                <w:b/>
                <w:sz w:val="28"/>
                <w:szCs w:val="28"/>
              </w:rPr>
            </w:pPr>
            <w:r w:rsidRPr="00AA673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67" w:type="dxa"/>
          </w:tcPr>
          <w:p w:rsidR="00810D09" w:rsidRPr="00AA6730" w:rsidRDefault="00810D09" w:rsidP="00810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623C" w:rsidRPr="00AA6730" w:rsidRDefault="0001623C" w:rsidP="00941F42">
      <w:pPr>
        <w:spacing w:line="276" w:lineRule="auto"/>
        <w:jc w:val="both"/>
        <w:rPr>
          <w:sz w:val="28"/>
          <w:szCs w:val="28"/>
        </w:rPr>
      </w:pPr>
    </w:p>
    <w:p w:rsidR="00AB5FBF" w:rsidRPr="00AA6730" w:rsidRDefault="00AB5FBF" w:rsidP="00941F42">
      <w:pPr>
        <w:spacing w:line="276" w:lineRule="auto"/>
        <w:jc w:val="both"/>
        <w:rPr>
          <w:sz w:val="28"/>
          <w:szCs w:val="28"/>
        </w:rPr>
      </w:pPr>
    </w:p>
    <w:p w:rsidR="00AB5FBF" w:rsidRPr="00AA6730" w:rsidRDefault="00AB5FBF" w:rsidP="00941F42">
      <w:pPr>
        <w:spacing w:line="276" w:lineRule="auto"/>
        <w:jc w:val="both"/>
        <w:rPr>
          <w:sz w:val="28"/>
          <w:szCs w:val="28"/>
        </w:rPr>
      </w:pPr>
    </w:p>
    <w:p w:rsidR="00AB5FBF" w:rsidRPr="00AA6730" w:rsidRDefault="00AB5FBF" w:rsidP="00AB5FBF">
      <w:pPr>
        <w:spacing w:line="276" w:lineRule="auto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Учебно-методическое обеспечение учебного курса в 5 классе</w:t>
      </w:r>
    </w:p>
    <w:p w:rsidR="00AB5FBF" w:rsidRPr="00AA6730" w:rsidRDefault="00AB5FBF" w:rsidP="00AB5FBF">
      <w:pPr>
        <w:spacing w:line="276" w:lineRule="auto"/>
        <w:jc w:val="center"/>
        <w:rPr>
          <w:b/>
          <w:sz w:val="28"/>
          <w:szCs w:val="28"/>
        </w:rPr>
      </w:pPr>
    </w:p>
    <w:p w:rsidR="00AB5FBF" w:rsidRPr="00AA6730" w:rsidRDefault="00AB5FBF" w:rsidP="00AB5FBF">
      <w:pPr>
        <w:pStyle w:val="aa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Программа к курсу учебника «Основы духовно-нравственной культуры народов России» Н.Ф.Виноградова, В.И.Власенко, </w:t>
      </w:r>
      <w:proofErr w:type="spellStart"/>
      <w:r w:rsidRPr="00AA6730">
        <w:rPr>
          <w:sz w:val="28"/>
          <w:szCs w:val="28"/>
        </w:rPr>
        <w:t>А.В.Поляков</w:t>
      </w:r>
      <w:proofErr w:type="gramStart"/>
      <w:r w:rsidRPr="00AA6730">
        <w:rPr>
          <w:sz w:val="28"/>
          <w:szCs w:val="28"/>
        </w:rPr>
        <w:t>.-</w:t>
      </w:r>
      <w:proofErr w:type="gramEnd"/>
      <w:r w:rsidRPr="00AA6730">
        <w:rPr>
          <w:sz w:val="28"/>
          <w:szCs w:val="28"/>
        </w:rPr>
        <w:t>М</w:t>
      </w:r>
      <w:proofErr w:type="spellEnd"/>
      <w:r w:rsidRPr="00AA6730">
        <w:rPr>
          <w:sz w:val="28"/>
          <w:szCs w:val="28"/>
        </w:rPr>
        <w:t xml:space="preserve">.: </w:t>
      </w:r>
      <w:proofErr w:type="spellStart"/>
      <w:r w:rsidRPr="00AA6730">
        <w:rPr>
          <w:sz w:val="28"/>
          <w:szCs w:val="28"/>
        </w:rPr>
        <w:t>Вентана-Граф</w:t>
      </w:r>
      <w:proofErr w:type="spellEnd"/>
      <w:r w:rsidRPr="00AA6730">
        <w:rPr>
          <w:sz w:val="28"/>
          <w:szCs w:val="28"/>
        </w:rPr>
        <w:t>, 2012.</w:t>
      </w:r>
    </w:p>
    <w:p w:rsidR="00AB5FBF" w:rsidRPr="00AA6730" w:rsidRDefault="00AB5FBF" w:rsidP="00AB5FBF">
      <w:pPr>
        <w:pStyle w:val="aa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УМК «Православные святыни Тверской земли». Авторы-составители: Т.В.Бабушкина, С.Е.Горшкова, А.Б.Гурин, П.С.Иванов.</w:t>
      </w:r>
    </w:p>
    <w:p w:rsidR="00AB5FBF" w:rsidRPr="00AA6730" w:rsidRDefault="00AB5FBF" w:rsidP="00AB5FBF">
      <w:pPr>
        <w:pStyle w:val="aa"/>
        <w:spacing w:line="276" w:lineRule="auto"/>
        <w:jc w:val="both"/>
        <w:rPr>
          <w:sz w:val="28"/>
          <w:szCs w:val="28"/>
        </w:rPr>
      </w:pPr>
    </w:p>
    <w:p w:rsidR="00AB5FBF" w:rsidRPr="00AA6730" w:rsidRDefault="00AB5FBF" w:rsidP="001B343D">
      <w:pPr>
        <w:spacing w:line="276" w:lineRule="auto"/>
        <w:jc w:val="center"/>
        <w:rPr>
          <w:b/>
          <w:sz w:val="28"/>
          <w:szCs w:val="28"/>
        </w:rPr>
      </w:pPr>
      <w:r w:rsidRPr="00AA6730">
        <w:rPr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1B343D" w:rsidRPr="00AA6730" w:rsidRDefault="001B343D" w:rsidP="001B343D">
      <w:pPr>
        <w:spacing w:line="276" w:lineRule="auto"/>
        <w:rPr>
          <w:sz w:val="28"/>
          <w:szCs w:val="28"/>
        </w:rPr>
      </w:pPr>
    </w:p>
    <w:p w:rsidR="00AB5FBF" w:rsidRPr="00AA6730" w:rsidRDefault="00AB5FBF" w:rsidP="001B343D">
      <w:pPr>
        <w:spacing w:line="276" w:lineRule="auto"/>
        <w:ind w:firstLine="708"/>
        <w:rPr>
          <w:sz w:val="28"/>
          <w:szCs w:val="28"/>
        </w:rPr>
      </w:pPr>
      <w:r w:rsidRPr="00AA6730">
        <w:rPr>
          <w:sz w:val="28"/>
          <w:szCs w:val="28"/>
        </w:rPr>
        <w:t>Главная цель курса –</w:t>
      </w:r>
      <w:r w:rsidR="001B343D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 xml:space="preserve">формирование российской гражданской идентичности младшего </w:t>
      </w:r>
    </w:p>
    <w:p w:rsidR="00AB5FBF" w:rsidRPr="00AA6730" w:rsidRDefault="00AB5FBF" w:rsidP="00EF1CCB">
      <w:p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школьника посредством его приобщения к отечественной религиозно-культурной </w:t>
      </w:r>
      <w:proofErr w:type="spellStart"/>
      <w:r w:rsidRPr="00AA6730">
        <w:rPr>
          <w:sz w:val="28"/>
          <w:szCs w:val="28"/>
        </w:rPr>
        <w:t>традиции</w:t>
      </w:r>
      <w:proofErr w:type="gramStart"/>
      <w:r w:rsidRPr="00AA6730">
        <w:rPr>
          <w:sz w:val="28"/>
          <w:szCs w:val="28"/>
        </w:rPr>
        <w:t>.Р</w:t>
      </w:r>
      <w:proofErr w:type="gramEnd"/>
      <w:r w:rsidRPr="00AA6730">
        <w:rPr>
          <w:sz w:val="28"/>
          <w:szCs w:val="28"/>
        </w:rPr>
        <w:t>еализация</w:t>
      </w:r>
      <w:proofErr w:type="spellEnd"/>
      <w:r w:rsidRPr="00AA6730">
        <w:rPr>
          <w:sz w:val="28"/>
          <w:szCs w:val="28"/>
        </w:rPr>
        <w:t xml:space="preserve"> этой цели ставит перед учителем задачи, решения которых можно </w:t>
      </w:r>
      <w:r w:rsidR="00EF1CCB" w:rsidRPr="00AA6730">
        <w:rPr>
          <w:sz w:val="28"/>
          <w:szCs w:val="28"/>
        </w:rPr>
        <w:t xml:space="preserve">добиться </w:t>
      </w:r>
      <w:r w:rsidRPr="00AA6730">
        <w:rPr>
          <w:sz w:val="28"/>
          <w:szCs w:val="28"/>
        </w:rPr>
        <w:t>при соответствующем материально-техническом обеспечении.</w:t>
      </w:r>
    </w:p>
    <w:p w:rsidR="00AB5FBF" w:rsidRPr="00AA6730" w:rsidRDefault="00AB5FBF" w:rsidP="00EF1CCB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В связи с тем, что начало изучения учебного курса осуществляется в начальной школе, а завершается в основной школе, </w:t>
      </w:r>
      <w:r w:rsidR="00EF1CCB" w:rsidRPr="00AA6730">
        <w:rPr>
          <w:sz w:val="28"/>
          <w:szCs w:val="28"/>
        </w:rPr>
        <w:t>организованы занятия в кабинете с оформленным уголком</w:t>
      </w:r>
      <w:r w:rsidRPr="00AA6730">
        <w:rPr>
          <w:sz w:val="28"/>
          <w:szCs w:val="28"/>
        </w:rPr>
        <w:t xml:space="preserve">, </w:t>
      </w:r>
      <w:r w:rsidR="00EF1CCB" w:rsidRPr="00AA6730">
        <w:rPr>
          <w:sz w:val="28"/>
          <w:szCs w:val="28"/>
        </w:rPr>
        <w:t>в котором</w:t>
      </w:r>
      <w:r w:rsidRPr="00AA6730">
        <w:rPr>
          <w:sz w:val="28"/>
          <w:szCs w:val="28"/>
        </w:rPr>
        <w:t>, будут проходить не только уроки по курсу, но и внеурочные и внеклассные занятия, осуществляться проектная деятельность учащихся.</w:t>
      </w:r>
    </w:p>
    <w:p w:rsidR="00AB5FBF" w:rsidRPr="00AA6730" w:rsidRDefault="00AB5FBF" w:rsidP="00EF1CCB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Для изучения курса в наличии </w:t>
      </w:r>
      <w:r w:rsidR="00EF1CCB" w:rsidRPr="00AA6730">
        <w:rPr>
          <w:sz w:val="28"/>
          <w:szCs w:val="28"/>
        </w:rPr>
        <w:t xml:space="preserve">имеются </w:t>
      </w:r>
      <w:r w:rsidRPr="00AA6730">
        <w:rPr>
          <w:sz w:val="28"/>
          <w:szCs w:val="28"/>
        </w:rPr>
        <w:t>следующие</w:t>
      </w:r>
      <w:r w:rsidR="00EF1CCB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объекты и средства материально-технического обеспечения:</w:t>
      </w:r>
    </w:p>
    <w:p w:rsidR="00AB5FBF" w:rsidRPr="00AA6730" w:rsidRDefault="00AB5FBF" w:rsidP="00EF1CCB">
      <w:pPr>
        <w:spacing w:line="276" w:lineRule="auto"/>
        <w:ind w:firstLine="708"/>
        <w:rPr>
          <w:b/>
          <w:i/>
          <w:sz w:val="28"/>
          <w:szCs w:val="28"/>
        </w:rPr>
      </w:pPr>
      <w:r w:rsidRPr="00AA6730">
        <w:rPr>
          <w:b/>
          <w:i/>
          <w:sz w:val="28"/>
          <w:szCs w:val="28"/>
        </w:rPr>
        <w:t>оборудование:</w:t>
      </w:r>
    </w:p>
    <w:p w:rsidR="00EF1CCB" w:rsidRPr="00AA6730" w:rsidRDefault="00AB5FBF" w:rsidP="001B343D">
      <w:pPr>
        <w:pStyle w:val="aa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ученические столы и стулья по количе</w:t>
      </w:r>
      <w:r w:rsidR="00EF1CCB" w:rsidRPr="00AA6730">
        <w:rPr>
          <w:sz w:val="28"/>
          <w:szCs w:val="28"/>
        </w:rPr>
        <w:t>ству учащихся, учительский стол;</w:t>
      </w:r>
      <w:r w:rsidRPr="00AA6730">
        <w:rPr>
          <w:sz w:val="28"/>
          <w:szCs w:val="28"/>
        </w:rPr>
        <w:t xml:space="preserve"> </w:t>
      </w:r>
    </w:p>
    <w:p w:rsidR="00EF1CCB" w:rsidRPr="00AA6730" w:rsidRDefault="00EF1CCB" w:rsidP="001B343D">
      <w:pPr>
        <w:pStyle w:val="aa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шкаф</w:t>
      </w:r>
      <w:r w:rsidR="00AB5FBF" w:rsidRPr="00AA6730">
        <w:rPr>
          <w:sz w:val="28"/>
          <w:szCs w:val="28"/>
        </w:rPr>
        <w:t xml:space="preserve"> для хранения учебников, дидактич</w:t>
      </w:r>
      <w:r w:rsidRPr="00AA6730">
        <w:rPr>
          <w:sz w:val="28"/>
          <w:szCs w:val="28"/>
        </w:rPr>
        <w:t>еских материалов, пособий и пр.;</w:t>
      </w:r>
      <w:r w:rsidR="00AB5FBF" w:rsidRPr="00AA6730">
        <w:rPr>
          <w:sz w:val="28"/>
          <w:szCs w:val="28"/>
        </w:rPr>
        <w:t xml:space="preserve"> </w:t>
      </w:r>
    </w:p>
    <w:p w:rsidR="00AB5FBF" w:rsidRPr="00AA6730" w:rsidRDefault="00AB5FBF" w:rsidP="001B343D">
      <w:pPr>
        <w:pStyle w:val="aa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настенные доски для вывеши</w:t>
      </w:r>
      <w:r w:rsidR="00EF1CCB" w:rsidRPr="00AA6730">
        <w:rPr>
          <w:sz w:val="28"/>
          <w:szCs w:val="28"/>
        </w:rPr>
        <w:t>вания иллюстративного материала.</w:t>
      </w:r>
    </w:p>
    <w:p w:rsidR="00AB5FBF" w:rsidRPr="00AA6730" w:rsidRDefault="00AB5FBF" w:rsidP="00EF1CCB">
      <w:pPr>
        <w:spacing w:line="276" w:lineRule="auto"/>
        <w:ind w:firstLine="708"/>
        <w:jc w:val="both"/>
        <w:rPr>
          <w:sz w:val="28"/>
          <w:szCs w:val="28"/>
        </w:rPr>
      </w:pPr>
      <w:r w:rsidRPr="00AA6730">
        <w:rPr>
          <w:b/>
          <w:i/>
          <w:sz w:val="28"/>
          <w:szCs w:val="28"/>
        </w:rPr>
        <w:t>технические средства</w:t>
      </w:r>
      <w:r w:rsidR="00EF1CCB" w:rsidRPr="00AA6730">
        <w:rPr>
          <w:b/>
          <w:i/>
          <w:sz w:val="28"/>
          <w:szCs w:val="28"/>
        </w:rPr>
        <w:t xml:space="preserve"> </w:t>
      </w:r>
      <w:r w:rsidRPr="00AA6730">
        <w:rPr>
          <w:b/>
          <w:i/>
          <w:sz w:val="28"/>
          <w:szCs w:val="28"/>
        </w:rPr>
        <w:t>обучения</w:t>
      </w:r>
      <w:r w:rsidRPr="00AA6730">
        <w:rPr>
          <w:sz w:val="28"/>
          <w:szCs w:val="28"/>
        </w:rPr>
        <w:t xml:space="preserve"> (предметы </w:t>
      </w:r>
      <w:r w:rsidR="00EF1CCB" w:rsidRPr="00AA6730">
        <w:rPr>
          <w:sz w:val="28"/>
          <w:szCs w:val="28"/>
        </w:rPr>
        <w:t xml:space="preserve">и устройства, которые выполняют </w:t>
      </w:r>
      <w:r w:rsidRPr="00AA6730">
        <w:rPr>
          <w:sz w:val="28"/>
          <w:szCs w:val="28"/>
        </w:rPr>
        <w:t>информационную, управляющую, тренирующую, контролирующие функции в учебно-воспитательном процессе)</w:t>
      </w:r>
      <w:r w:rsidR="00EF1CCB" w:rsidRPr="00AA6730">
        <w:rPr>
          <w:sz w:val="28"/>
          <w:szCs w:val="28"/>
        </w:rPr>
        <w:t>:</w:t>
      </w:r>
    </w:p>
    <w:p w:rsidR="00EF1CCB" w:rsidRPr="00AA6730" w:rsidRDefault="00AB5FBF" w:rsidP="001B343D">
      <w:pPr>
        <w:pStyle w:val="aa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классная доска с набором приспособлений для крепления таблиц, картинок;</w:t>
      </w:r>
    </w:p>
    <w:p w:rsidR="00EF1CCB" w:rsidRPr="00AA6730" w:rsidRDefault="00AB5FBF" w:rsidP="001B343D">
      <w:pPr>
        <w:pStyle w:val="aa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lastRenderedPageBreak/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</w:t>
      </w:r>
      <w:r w:rsidR="00EF1CCB" w:rsidRPr="00AA6730">
        <w:rPr>
          <w:sz w:val="28"/>
          <w:szCs w:val="28"/>
        </w:rPr>
        <w:t>интерактивная доска</w:t>
      </w:r>
      <w:r w:rsidRPr="00AA6730">
        <w:rPr>
          <w:sz w:val="28"/>
          <w:szCs w:val="28"/>
        </w:rPr>
        <w:t xml:space="preserve">, </w:t>
      </w:r>
      <w:r w:rsidR="00EF1CCB" w:rsidRPr="00AA6730">
        <w:rPr>
          <w:sz w:val="28"/>
          <w:szCs w:val="28"/>
        </w:rPr>
        <w:t>проектор</w:t>
      </w:r>
      <w:r w:rsidRPr="00AA6730">
        <w:rPr>
          <w:sz w:val="28"/>
          <w:szCs w:val="28"/>
        </w:rPr>
        <w:t>);</w:t>
      </w:r>
    </w:p>
    <w:p w:rsidR="00EF1CCB" w:rsidRPr="00AA6730" w:rsidRDefault="00AB5FBF" w:rsidP="001B343D">
      <w:pPr>
        <w:pStyle w:val="aa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A6730">
        <w:rPr>
          <w:sz w:val="28"/>
          <w:szCs w:val="28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</w:t>
      </w:r>
      <w:r w:rsidR="00EF1CCB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 xml:space="preserve">и </w:t>
      </w:r>
      <w:r w:rsidR="00EF1CCB" w:rsidRPr="00AA6730">
        <w:rPr>
          <w:sz w:val="28"/>
          <w:szCs w:val="28"/>
        </w:rPr>
        <w:t>видеотехника;</w:t>
      </w:r>
    </w:p>
    <w:p w:rsidR="00EF1CCB" w:rsidRPr="00AA6730" w:rsidRDefault="00EF1CCB" w:rsidP="001B343D">
      <w:pPr>
        <w:pStyle w:val="aa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набор цифровых образовательных ресурсов</w:t>
      </w:r>
      <w:r w:rsidR="00AB5FBF" w:rsidRPr="00AA6730">
        <w:rPr>
          <w:sz w:val="28"/>
          <w:szCs w:val="28"/>
        </w:rPr>
        <w:t xml:space="preserve"> к каждому модулю курса «Основы религиозных культур и светской этики»;</w:t>
      </w:r>
    </w:p>
    <w:p w:rsidR="00EF1CCB" w:rsidRPr="00AA6730" w:rsidRDefault="00AB5FBF" w:rsidP="001B343D">
      <w:pPr>
        <w:pStyle w:val="aa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дополнительные </w:t>
      </w:r>
      <w:proofErr w:type="spellStart"/>
      <w:r w:rsidRPr="00AA6730">
        <w:rPr>
          <w:sz w:val="28"/>
          <w:szCs w:val="28"/>
        </w:rPr>
        <w:t>мультимедийные</w:t>
      </w:r>
      <w:proofErr w:type="spellEnd"/>
      <w:r w:rsidRPr="00AA6730">
        <w:rPr>
          <w:sz w:val="28"/>
          <w:szCs w:val="28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AA6730">
        <w:rPr>
          <w:sz w:val="28"/>
          <w:szCs w:val="28"/>
        </w:rPr>
        <w:t>мультимедийные</w:t>
      </w:r>
      <w:proofErr w:type="spellEnd"/>
      <w:r w:rsidRPr="00AA6730">
        <w:rPr>
          <w:sz w:val="28"/>
          <w:szCs w:val="28"/>
        </w:rPr>
        <w:t xml:space="preserve"> презентации, тематически связанные с содержанием курса;</w:t>
      </w:r>
    </w:p>
    <w:p w:rsidR="00AB5FBF" w:rsidRPr="00AA6730" w:rsidRDefault="00AB5FBF" w:rsidP="001C124A">
      <w:pPr>
        <w:pStyle w:val="aa"/>
        <w:spacing w:line="276" w:lineRule="auto"/>
        <w:jc w:val="both"/>
        <w:rPr>
          <w:sz w:val="28"/>
          <w:szCs w:val="28"/>
        </w:rPr>
      </w:pPr>
      <w:r w:rsidRPr="00AA6730">
        <w:rPr>
          <w:b/>
          <w:i/>
          <w:sz w:val="28"/>
          <w:szCs w:val="28"/>
        </w:rPr>
        <w:t>библиотечный фонд</w:t>
      </w:r>
      <w:r w:rsidR="00EF1CCB" w:rsidRPr="00AA6730">
        <w:rPr>
          <w:sz w:val="28"/>
          <w:szCs w:val="28"/>
        </w:rPr>
        <w:t xml:space="preserve"> </w:t>
      </w:r>
      <w:r w:rsidRPr="00AA6730">
        <w:rPr>
          <w:sz w:val="28"/>
          <w:szCs w:val="28"/>
        </w:rPr>
        <w:t>(книгопечатная продукция)</w:t>
      </w:r>
      <w:r w:rsidR="001C124A" w:rsidRPr="00AA6730">
        <w:rPr>
          <w:sz w:val="28"/>
          <w:szCs w:val="28"/>
        </w:rPr>
        <w:t>:</w:t>
      </w:r>
    </w:p>
    <w:p w:rsidR="001C124A" w:rsidRPr="00AA6730" w:rsidRDefault="00AB5FBF" w:rsidP="001C124A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учебно-методические ком</w:t>
      </w:r>
      <w:r w:rsidR="001C124A" w:rsidRPr="00AA6730">
        <w:rPr>
          <w:sz w:val="28"/>
          <w:szCs w:val="28"/>
        </w:rPr>
        <w:t>плекты, обеспечивающие изучение</w:t>
      </w:r>
      <w:r w:rsidRPr="00AA6730">
        <w:rPr>
          <w:sz w:val="28"/>
          <w:szCs w:val="28"/>
        </w:rPr>
        <w:t xml:space="preserve">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:rsidR="001C124A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1C124A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proofErr w:type="spellStart"/>
      <w:r w:rsidRPr="00AA6730">
        <w:rPr>
          <w:sz w:val="28"/>
          <w:szCs w:val="28"/>
        </w:rPr>
        <w:t>культурологии</w:t>
      </w:r>
      <w:proofErr w:type="spellEnd"/>
      <w:r w:rsidRPr="00AA6730">
        <w:rPr>
          <w:sz w:val="28"/>
          <w:szCs w:val="28"/>
        </w:rPr>
        <w:t>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AB5FBF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1C124A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1C124A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1C124A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1C124A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lastRenderedPageBreak/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1C124A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художественные альбомы, содержащие иллюстрации к основным разделам курса;</w:t>
      </w:r>
    </w:p>
    <w:p w:rsidR="00AB5FBF" w:rsidRPr="00AA6730" w:rsidRDefault="00AB5FBF" w:rsidP="001B343D">
      <w:pPr>
        <w:pStyle w:val="aa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AA6730">
        <w:rPr>
          <w:sz w:val="28"/>
          <w:szCs w:val="28"/>
        </w:rPr>
        <w:t>печатные пособия, в т.ч</w:t>
      </w:r>
      <w:r w:rsidR="001C124A" w:rsidRPr="00AA6730">
        <w:rPr>
          <w:sz w:val="28"/>
          <w:szCs w:val="28"/>
        </w:rPr>
        <w:t xml:space="preserve">. </w:t>
      </w:r>
      <w:r w:rsidRPr="00AA6730">
        <w:rPr>
          <w:sz w:val="28"/>
          <w:szCs w:val="28"/>
        </w:rPr>
        <w:t>картографические издания, иллюстративные материалы, включая портреты выдающихся людей России.</w:t>
      </w:r>
    </w:p>
    <w:p w:rsidR="00AB5FBF" w:rsidRPr="00AA6730" w:rsidRDefault="00AB5FBF" w:rsidP="00AB5FBF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sectPr w:rsidR="00AB5FBF" w:rsidRPr="00AA6730" w:rsidSect="00A05C86">
      <w:footerReference w:type="default" r:id="rId7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09" w:rsidRDefault="00810D09" w:rsidP="00C6445E">
      <w:r>
        <w:separator/>
      </w:r>
    </w:p>
  </w:endnote>
  <w:endnote w:type="continuationSeparator" w:id="1">
    <w:p w:rsidR="00810D09" w:rsidRDefault="00810D09" w:rsidP="00C6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09" w:rsidRDefault="00CB721E">
    <w:pPr>
      <w:pStyle w:val="a8"/>
      <w:jc w:val="center"/>
    </w:pPr>
    <w:fldSimple w:instr=" PAGE   \* MERGEFORMAT ">
      <w:r w:rsidR="00DD4041">
        <w:rPr>
          <w:noProof/>
        </w:rPr>
        <w:t>4</w:t>
      </w:r>
    </w:fldSimple>
  </w:p>
  <w:p w:rsidR="00810D09" w:rsidRDefault="00810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09" w:rsidRDefault="00810D09" w:rsidP="00C6445E">
      <w:r>
        <w:separator/>
      </w:r>
    </w:p>
  </w:footnote>
  <w:footnote w:type="continuationSeparator" w:id="1">
    <w:p w:rsidR="00810D09" w:rsidRDefault="00810D09" w:rsidP="00C6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A6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124D80"/>
    <w:multiLevelType w:val="hybridMultilevel"/>
    <w:tmpl w:val="B618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15E2"/>
    <w:multiLevelType w:val="hybridMultilevel"/>
    <w:tmpl w:val="8712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D69"/>
    <w:multiLevelType w:val="hybridMultilevel"/>
    <w:tmpl w:val="BFA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14A"/>
    <w:multiLevelType w:val="hybridMultilevel"/>
    <w:tmpl w:val="0B5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100B"/>
    <w:multiLevelType w:val="hybridMultilevel"/>
    <w:tmpl w:val="3184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B36E5"/>
    <w:multiLevelType w:val="hybridMultilevel"/>
    <w:tmpl w:val="5232BD4E"/>
    <w:lvl w:ilvl="0" w:tplc="7012E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71356"/>
    <w:multiLevelType w:val="hybridMultilevel"/>
    <w:tmpl w:val="053A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7187"/>
    <w:multiLevelType w:val="hybridMultilevel"/>
    <w:tmpl w:val="11DE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30AB"/>
    <w:multiLevelType w:val="hybridMultilevel"/>
    <w:tmpl w:val="8A1C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7BA7"/>
    <w:multiLevelType w:val="hybridMultilevel"/>
    <w:tmpl w:val="2CA4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1892"/>
    <w:multiLevelType w:val="hybridMultilevel"/>
    <w:tmpl w:val="BC90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31547"/>
    <w:multiLevelType w:val="hybridMultilevel"/>
    <w:tmpl w:val="CFF2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32AE4"/>
    <w:multiLevelType w:val="hybridMultilevel"/>
    <w:tmpl w:val="0F6E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542C9"/>
    <w:multiLevelType w:val="hybridMultilevel"/>
    <w:tmpl w:val="CAA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F4F70"/>
    <w:multiLevelType w:val="hybridMultilevel"/>
    <w:tmpl w:val="A616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05E66"/>
    <w:multiLevelType w:val="hybridMultilevel"/>
    <w:tmpl w:val="9908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66D88"/>
    <w:multiLevelType w:val="hybridMultilevel"/>
    <w:tmpl w:val="B1AE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178D4"/>
    <w:multiLevelType w:val="hybridMultilevel"/>
    <w:tmpl w:val="6B18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947DD"/>
    <w:multiLevelType w:val="hybridMultilevel"/>
    <w:tmpl w:val="774C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B1D37"/>
    <w:multiLevelType w:val="hybridMultilevel"/>
    <w:tmpl w:val="0438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"/>
  </w:num>
  <w:num w:numId="5">
    <w:abstractNumId w:val="10"/>
  </w:num>
  <w:num w:numId="6">
    <w:abstractNumId w:val="16"/>
  </w:num>
  <w:num w:numId="7">
    <w:abstractNumId w:val="1"/>
  </w:num>
  <w:num w:numId="8">
    <w:abstractNumId w:val="20"/>
  </w:num>
  <w:num w:numId="9">
    <w:abstractNumId w:val="18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 w:numId="18">
    <w:abstractNumId w:val="19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232"/>
    <w:rsid w:val="00010F31"/>
    <w:rsid w:val="0001623C"/>
    <w:rsid w:val="00053FF2"/>
    <w:rsid w:val="00065BF3"/>
    <w:rsid w:val="00096B24"/>
    <w:rsid w:val="000B4D41"/>
    <w:rsid w:val="000B6837"/>
    <w:rsid w:val="000F34F8"/>
    <w:rsid w:val="001212AD"/>
    <w:rsid w:val="00126598"/>
    <w:rsid w:val="00133C86"/>
    <w:rsid w:val="00162856"/>
    <w:rsid w:val="00165862"/>
    <w:rsid w:val="001714EA"/>
    <w:rsid w:val="001A0F9C"/>
    <w:rsid w:val="001A3B5D"/>
    <w:rsid w:val="001B343D"/>
    <w:rsid w:val="001C124A"/>
    <w:rsid w:val="001E0531"/>
    <w:rsid w:val="001E1E88"/>
    <w:rsid w:val="001E2F37"/>
    <w:rsid w:val="001F1EF2"/>
    <w:rsid w:val="00201B97"/>
    <w:rsid w:val="00202AAB"/>
    <w:rsid w:val="00222714"/>
    <w:rsid w:val="002229E1"/>
    <w:rsid w:val="00245717"/>
    <w:rsid w:val="00264B97"/>
    <w:rsid w:val="00295B8A"/>
    <w:rsid w:val="002C4B02"/>
    <w:rsid w:val="002F4F43"/>
    <w:rsid w:val="00304930"/>
    <w:rsid w:val="00313EBF"/>
    <w:rsid w:val="00317537"/>
    <w:rsid w:val="00321EC6"/>
    <w:rsid w:val="00356C15"/>
    <w:rsid w:val="00357025"/>
    <w:rsid w:val="0037741E"/>
    <w:rsid w:val="003A2626"/>
    <w:rsid w:val="003C7519"/>
    <w:rsid w:val="003D4A8E"/>
    <w:rsid w:val="003F4232"/>
    <w:rsid w:val="00457A8C"/>
    <w:rsid w:val="00486AE3"/>
    <w:rsid w:val="004A2B5C"/>
    <w:rsid w:val="004B6D6B"/>
    <w:rsid w:val="004C600A"/>
    <w:rsid w:val="004F6CC8"/>
    <w:rsid w:val="00527F9E"/>
    <w:rsid w:val="00534004"/>
    <w:rsid w:val="00536A19"/>
    <w:rsid w:val="0054224D"/>
    <w:rsid w:val="005466BE"/>
    <w:rsid w:val="00570676"/>
    <w:rsid w:val="005A0E05"/>
    <w:rsid w:val="005F4382"/>
    <w:rsid w:val="00616281"/>
    <w:rsid w:val="006461BA"/>
    <w:rsid w:val="006749AB"/>
    <w:rsid w:val="00676BDB"/>
    <w:rsid w:val="006C0591"/>
    <w:rsid w:val="006F21A3"/>
    <w:rsid w:val="0074031C"/>
    <w:rsid w:val="00753DC5"/>
    <w:rsid w:val="0076137A"/>
    <w:rsid w:val="00783817"/>
    <w:rsid w:val="007A04C5"/>
    <w:rsid w:val="007A576E"/>
    <w:rsid w:val="007E3D29"/>
    <w:rsid w:val="007F3B9E"/>
    <w:rsid w:val="007F4E32"/>
    <w:rsid w:val="00810D09"/>
    <w:rsid w:val="0082343B"/>
    <w:rsid w:val="00843EF7"/>
    <w:rsid w:val="00844D1A"/>
    <w:rsid w:val="00864A3B"/>
    <w:rsid w:val="00870897"/>
    <w:rsid w:val="008730E4"/>
    <w:rsid w:val="008B5C5E"/>
    <w:rsid w:val="00915888"/>
    <w:rsid w:val="00941F42"/>
    <w:rsid w:val="009441E0"/>
    <w:rsid w:val="00956CB6"/>
    <w:rsid w:val="009610E4"/>
    <w:rsid w:val="00973A34"/>
    <w:rsid w:val="00995264"/>
    <w:rsid w:val="009F3F99"/>
    <w:rsid w:val="00A046DB"/>
    <w:rsid w:val="00A05C86"/>
    <w:rsid w:val="00A30BF9"/>
    <w:rsid w:val="00A701CE"/>
    <w:rsid w:val="00A80E40"/>
    <w:rsid w:val="00AA30B7"/>
    <w:rsid w:val="00AA6730"/>
    <w:rsid w:val="00AB5FBF"/>
    <w:rsid w:val="00AE5A6C"/>
    <w:rsid w:val="00B26147"/>
    <w:rsid w:val="00B37B9A"/>
    <w:rsid w:val="00B7489B"/>
    <w:rsid w:val="00B86C66"/>
    <w:rsid w:val="00BA6844"/>
    <w:rsid w:val="00BC4B1A"/>
    <w:rsid w:val="00BC5CB3"/>
    <w:rsid w:val="00C01930"/>
    <w:rsid w:val="00C14593"/>
    <w:rsid w:val="00C25128"/>
    <w:rsid w:val="00C6445E"/>
    <w:rsid w:val="00CB49C3"/>
    <w:rsid w:val="00CB721E"/>
    <w:rsid w:val="00CE0ECD"/>
    <w:rsid w:val="00CE6201"/>
    <w:rsid w:val="00D079DD"/>
    <w:rsid w:val="00D40C8C"/>
    <w:rsid w:val="00D862D9"/>
    <w:rsid w:val="00D96D18"/>
    <w:rsid w:val="00DD4041"/>
    <w:rsid w:val="00DE25E1"/>
    <w:rsid w:val="00E228C3"/>
    <w:rsid w:val="00E32E93"/>
    <w:rsid w:val="00E71C35"/>
    <w:rsid w:val="00E84CE0"/>
    <w:rsid w:val="00ED559E"/>
    <w:rsid w:val="00EF1CCB"/>
    <w:rsid w:val="00F16675"/>
    <w:rsid w:val="00F604DB"/>
    <w:rsid w:val="00F83202"/>
    <w:rsid w:val="00F84FE6"/>
    <w:rsid w:val="00FA1028"/>
    <w:rsid w:val="00FB6465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232"/>
    <w:rPr>
      <w:sz w:val="24"/>
      <w:szCs w:val="24"/>
    </w:rPr>
  </w:style>
  <w:style w:type="paragraph" w:styleId="4">
    <w:name w:val="heading 4"/>
    <w:basedOn w:val="a"/>
    <w:next w:val="a"/>
    <w:qFormat/>
    <w:rsid w:val="00CE0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42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F4F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4232"/>
    <w:pPr>
      <w:ind w:firstLine="720"/>
    </w:pPr>
    <w:rPr>
      <w:sz w:val="28"/>
    </w:rPr>
  </w:style>
  <w:style w:type="paragraph" w:styleId="2">
    <w:name w:val="List Bullet 2"/>
    <w:basedOn w:val="a"/>
    <w:autoRedefine/>
    <w:rsid w:val="00676BDB"/>
    <w:pPr>
      <w:jc w:val="center"/>
    </w:pPr>
    <w:rPr>
      <w:sz w:val="28"/>
      <w:szCs w:val="28"/>
    </w:rPr>
  </w:style>
  <w:style w:type="paragraph" w:styleId="a4">
    <w:name w:val="Body Text"/>
    <w:basedOn w:val="a"/>
    <w:rsid w:val="003F4232"/>
    <w:pPr>
      <w:spacing w:after="120"/>
    </w:pPr>
  </w:style>
  <w:style w:type="table" w:styleId="a5">
    <w:name w:val="Table Grid"/>
    <w:basedOn w:val="a1"/>
    <w:rsid w:val="00CE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441E0"/>
  </w:style>
  <w:style w:type="paragraph" w:customStyle="1" w:styleId="BodyText21">
    <w:name w:val="Body Text 21"/>
    <w:basedOn w:val="1"/>
    <w:rsid w:val="009441E0"/>
    <w:pPr>
      <w:jc w:val="both"/>
    </w:pPr>
    <w:rPr>
      <w:sz w:val="23"/>
    </w:rPr>
  </w:style>
  <w:style w:type="paragraph" w:styleId="20">
    <w:name w:val="Body Text Indent 2"/>
    <w:basedOn w:val="a"/>
    <w:rsid w:val="002F4F43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C64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445E"/>
    <w:rPr>
      <w:sz w:val="24"/>
      <w:szCs w:val="24"/>
    </w:rPr>
  </w:style>
  <w:style w:type="paragraph" w:styleId="a8">
    <w:name w:val="footer"/>
    <w:basedOn w:val="a"/>
    <w:link w:val="a9"/>
    <w:uiPriority w:val="99"/>
    <w:rsid w:val="00C64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45E"/>
    <w:rPr>
      <w:sz w:val="24"/>
      <w:szCs w:val="24"/>
    </w:rPr>
  </w:style>
  <w:style w:type="paragraph" w:styleId="aa">
    <w:name w:val="List Paragraph"/>
    <w:basedOn w:val="a"/>
    <w:uiPriority w:val="34"/>
    <w:qFormat/>
    <w:rsid w:val="00C0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2983</Words>
  <Characters>22724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25.01.2006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Завуч</cp:lastModifiedBy>
  <cp:revision>6</cp:revision>
  <cp:lastPrinted>2017-09-14T08:03:00Z</cp:lastPrinted>
  <dcterms:created xsi:type="dcterms:W3CDTF">2017-09-12T18:45:00Z</dcterms:created>
  <dcterms:modified xsi:type="dcterms:W3CDTF">2017-09-14T08:12:00Z</dcterms:modified>
</cp:coreProperties>
</file>